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D75DF" w14:textId="69DDD1CB" w:rsidR="00DE77C2" w:rsidRDefault="00DE77C2" w:rsidP="00DE77C2">
      <w:pPr>
        <w:jc w:val="center"/>
        <w:rPr>
          <w:rFonts w:hint="eastAsia"/>
          <w:b/>
          <w:sz w:val="32"/>
          <w:szCs w:val="32"/>
        </w:rPr>
      </w:pPr>
      <w:r w:rsidRPr="004D3927">
        <w:rPr>
          <w:b/>
          <w:sz w:val="32"/>
          <w:szCs w:val="32"/>
        </w:rPr>
        <w:t>2018</w:t>
      </w:r>
      <w:r w:rsidRPr="004D3927">
        <w:rPr>
          <w:b/>
          <w:sz w:val="32"/>
          <w:szCs w:val="32"/>
        </w:rPr>
        <w:t>年北京市海淀区高三一</w:t>
      </w:r>
      <w:proofErr w:type="gramStart"/>
      <w:r w:rsidRPr="004D3927">
        <w:rPr>
          <w:b/>
          <w:sz w:val="32"/>
          <w:szCs w:val="32"/>
        </w:rPr>
        <w:t>模理综整体</w:t>
      </w:r>
      <w:proofErr w:type="gramEnd"/>
      <w:r w:rsidRPr="004D3927">
        <w:rPr>
          <w:b/>
          <w:sz w:val="32"/>
          <w:szCs w:val="32"/>
        </w:rPr>
        <w:t>评析</w:t>
      </w:r>
    </w:p>
    <w:p w14:paraId="7DC64B28" w14:textId="3B3E4BBF" w:rsidR="00DE77C2" w:rsidRDefault="00DE77C2" w:rsidP="00DE77C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【生物部分】</w:t>
      </w:r>
    </w:p>
    <w:p w14:paraId="432ACBDD" w14:textId="77777777" w:rsidR="00DE77C2" w:rsidRPr="00DE77C2" w:rsidRDefault="00DE77C2" w:rsidP="00DE77C2">
      <w:pPr>
        <w:jc w:val="center"/>
        <w:rPr>
          <w:b/>
          <w:sz w:val="32"/>
          <w:szCs w:val="32"/>
        </w:rPr>
      </w:pPr>
    </w:p>
    <w:p w14:paraId="115FADA7" w14:textId="77777777" w:rsidR="00DE77C2" w:rsidRPr="004D3927" w:rsidRDefault="00DE77C2" w:rsidP="00DE77C2">
      <w:pPr>
        <w:ind w:firstLine="420"/>
        <w:rPr>
          <w:sz w:val="28"/>
          <w:szCs w:val="28"/>
        </w:rPr>
      </w:pPr>
      <w:r w:rsidRPr="004D3927">
        <w:rPr>
          <w:sz w:val="28"/>
          <w:szCs w:val="28"/>
        </w:rPr>
        <w:t>2018</w:t>
      </w:r>
      <w:r w:rsidRPr="004D3927">
        <w:rPr>
          <w:sz w:val="28"/>
          <w:szCs w:val="28"/>
        </w:rPr>
        <w:t>年海淀</w:t>
      </w:r>
      <w:proofErr w:type="gramStart"/>
      <w:r w:rsidRPr="004D3927">
        <w:rPr>
          <w:sz w:val="28"/>
          <w:szCs w:val="28"/>
        </w:rPr>
        <w:t>一</w:t>
      </w:r>
      <w:proofErr w:type="gramEnd"/>
      <w:r w:rsidRPr="004D3927">
        <w:rPr>
          <w:sz w:val="28"/>
          <w:szCs w:val="28"/>
        </w:rPr>
        <w:t>模，</w:t>
      </w:r>
      <w:r>
        <w:rPr>
          <w:rFonts w:hint="eastAsia"/>
          <w:sz w:val="28"/>
          <w:szCs w:val="28"/>
        </w:rPr>
        <w:t>响应</w:t>
      </w:r>
      <w:r w:rsidRPr="004D3927">
        <w:rPr>
          <w:sz w:val="28"/>
          <w:szCs w:val="28"/>
        </w:rPr>
        <w:t>高考改革，</w:t>
      </w:r>
      <w:r>
        <w:rPr>
          <w:sz w:val="28"/>
          <w:szCs w:val="28"/>
        </w:rPr>
        <w:t>突出</w:t>
      </w:r>
      <w:r w:rsidRPr="004D3927">
        <w:rPr>
          <w:sz w:val="28"/>
          <w:szCs w:val="28"/>
        </w:rPr>
        <w:t>考纲</w:t>
      </w:r>
      <w:r>
        <w:rPr>
          <w:sz w:val="28"/>
          <w:szCs w:val="28"/>
        </w:rPr>
        <w:t>变化</w:t>
      </w:r>
      <w:r w:rsidRPr="004D3927">
        <w:rPr>
          <w:sz w:val="28"/>
          <w:szCs w:val="28"/>
        </w:rPr>
        <w:t>，愈加增大了图表、实验、探究题的比例，旨在考察学生对概念与过程更加灵活的应用</w:t>
      </w:r>
      <w:r>
        <w:rPr>
          <w:sz w:val="28"/>
          <w:szCs w:val="28"/>
        </w:rPr>
        <w:t>，全方面检测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的理解能力、应用能力、</w:t>
      </w:r>
      <w:r>
        <w:rPr>
          <w:rFonts w:hint="eastAsia"/>
          <w:sz w:val="28"/>
          <w:szCs w:val="28"/>
        </w:rPr>
        <w:t>思辨</w:t>
      </w:r>
      <w:r>
        <w:rPr>
          <w:sz w:val="28"/>
          <w:szCs w:val="28"/>
        </w:rPr>
        <w:t>能力、创新能力</w:t>
      </w:r>
      <w:r w:rsidRPr="004D3927">
        <w:rPr>
          <w:sz w:val="28"/>
          <w:szCs w:val="28"/>
        </w:rPr>
        <w:t>。</w:t>
      </w:r>
    </w:p>
    <w:p w14:paraId="1E9597A4" w14:textId="77777777" w:rsidR="00DE77C2" w:rsidRPr="004D3927" w:rsidRDefault="00DE77C2" w:rsidP="00DE77C2">
      <w:pPr>
        <w:ind w:firstLine="420"/>
        <w:rPr>
          <w:sz w:val="28"/>
          <w:szCs w:val="28"/>
        </w:rPr>
      </w:pPr>
      <w:r w:rsidRPr="004D3927">
        <w:rPr>
          <w:sz w:val="28"/>
          <w:szCs w:val="28"/>
        </w:rPr>
        <w:t>5</w:t>
      </w:r>
      <w:r w:rsidRPr="004D3927">
        <w:rPr>
          <w:sz w:val="28"/>
          <w:szCs w:val="28"/>
        </w:rPr>
        <w:t>道选择与近几年高考题难度一致，虽然五道题中有三道题需要处理图表信息，但学生只要对自变量、因变量等探究实验基础概念熟悉，就基本不会丢分。第</w:t>
      </w:r>
      <w:r w:rsidRPr="004D3927">
        <w:rPr>
          <w:sz w:val="28"/>
          <w:szCs w:val="28"/>
        </w:rPr>
        <w:t>1</w:t>
      </w:r>
      <w:r w:rsidRPr="004D3927">
        <w:rPr>
          <w:sz w:val="28"/>
          <w:szCs w:val="28"/>
        </w:rPr>
        <w:t>题是常见的以某一过程或概念为题干，横向综合多个模块的基础知识；第</w:t>
      </w:r>
      <w:r w:rsidRPr="004D3927">
        <w:rPr>
          <w:sz w:val="28"/>
          <w:szCs w:val="28"/>
        </w:rPr>
        <w:t>2</w:t>
      </w:r>
      <w:r w:rsidRPr="004D3927">
        <w:rPr>
          <w:sz w:val="28"/>
          <w:szCs w:val="28"/>
        </w:rPr>
        <w:t>题虽然学生对</w:t>
      </w:r>
      <w:r w:rsidRPr="004D3927">
        <w:rPr>
          <w:sz w:val="28"/>
          <w:szCs w:val="28"/>
        </w:rPr>
        <w:t>“</w:t>
      </w:r>
      <w:r w:rsidRPr="004D3927">
        <w:rPr>
          <w:sz w:val="28"/>
          <w:szCs w:val="28"/>
        </w:rPr>
        <w:t>花粉母细胞</w:t>
      </w:r>
      <w:r w:rsidRPr="004D3927">
        <w:rPr>
          <w:sz w:val="28"/>
          <w:szCs w:val="28"/>
        </w:rPr>
        <w:t>”</w:t>
      </w:r>
      <w:r w:rsidRPr="004D3927">
        <w:rPr>
          <w:sz w:val="28"/>
          <w:szCs w:val="28"/>
        </w:rPr>
        <w:t>不太熟悉，但四个选项仅考了减数分裂的过程，难度不大。</w:t>
      </w:r>
    </w:p>
    <w:p w14:paraId="6BE73C5A" w14:textId="77777777" w:rsidR="00DE77C2" w:rsidRPr="004D3927" w:rsidRDefault="00DE77C2" w:rsidP="00DE77C2">
      <w:pPr>
        <w:ind w:firstLine="420"/>
        <w:rPr>
          <w:sz w:val="28"/>
          <w:szCs w:val="28"/>
        </w:rPr>
      </w:pPr>
      <w:r w:rsidRPr="004D3927">
        <w:rPr>
          <w:sz w:val="28"/>
          <w:szCs w:val="28"/>
        </w:rPr>
        <w:t>29</w:t>
      </w:r>
      <w:r w:rsidRPr="004D3927">
        <w:rPr>
          <w:sz w:val="28"/>
          <w:szCs w:val="28"/>
        </w:rPr>
        <w:t>、</w:t>
      </w:r>
      <w:r w:rsidRPr="004D3927">
        <w:rPr>
          <w:sz w:val="28"/>
          <w:szCs w:val="28"/>
        </w:rPr>
        <w:t>30</w:t>
      </w:r>
      <w:r w:rsidRPr="004D3927">
        <w:rPr>
          <w:sz w:val="28"/>
          <w:szCs w:val="28"/>
        </w:rPr>
        <w:t>、</w:t>
      </w:r>
      <w:r w:rsidRPr="004D3927">
        <w:rPr>
          <w:sz w:val="28"/>
          <w:szCs w:val="28"/>
        </w:rPr>
        <w:t>31</w:t>
      </w:r>
      <w:r w:rsidRPr="004D3927">
        <w:rPr>
          <w:sz w:val="28"/>
          <w:szCs w:val="28"/>
        </w:rPr>
        <w:t>题的题型与难度，与去年高考题接近。</w:t>
      </w:r>
      <w:r w:rsidRPr="004D3927">
        <w:rPr>
          <w:sz w:val="28"/>
          <w:szCs w:val="28"/>
        </w:rPr>
        <w:t>29</w:t>
      </w:r>
      <w:proofErr w:type="gramStart"/>
      <w:r w:rsidRPr="004D3927">
        <w:rPr>
          <w:sz w:val="28"/>
          <w:szCs w:val="28"/>
        </w:rPr>
        <w:t>题仍然</w:t>
      </w:r>
      <w:proofErr w:type="gramEnd"/>
      <w:r w:rsidRPr="004D3927">
        <w:rPr>
          <w:sz w:val="28"/>
          <w:szCs w:val="28"/>
        </w:rPr>
        <w:t>重点考察了探究实验，包括比较传统的实验设计、结果分析，以及从</w:t>
      </w:r>
      <w:r w:rsidRPr="004D3927">
        <w:rPr>
          <w:sz w:val="28"/>
          <w:szCs w:val="28"/>
        </w:rPr>
        <w:t>17</w:t>
      </w:r>
      <w:r w:rsidRPr="004D3927">
        <w:rPr>
          <w:sz w:val="28"/>
          <w:szCs w:val="28"/>
        </w:rPr>
        <w:t>年高考开始比较热门的实验评析，虽然</w:t>
      </w:r>
      <w:r w:rsidRPr="004D3927">
        <w:rPr>
          <w:sz w:val="28"/>
          <w:szCs w:val="28"/>
        </w:rPr>
        <w:t>17</w:t>
      </w:r>
      <w:r w:rsidRPr="004D3927">
        <w:rPr>
          <w:sz w:val="28"/>
          <w:szCs w:val="28"/>
        </w:rPr>
        <w:t>年之前考得不多，但经过期中期末题、模拟题的多次练习，同学们应把它作为必备题型储备在题库中。</w:t>
      </w:r>
    </w:p>
    <w:p w14:paraId="2103375E" w14:textId="77777777" w:rsidR="00DE77C2" w:rsidRPr="004D3927" w:rsidRDefault="00DE77C2" w:rsidP="00DE77C2">
      <w:pPr>
        <w:ind w:firstLine="420"/>
        <w:rPr>
          <w:sz w:val="28"/>
          <w:szCs w:val="28"/>
        </w:rPr>
      </w:pPr>
      <w:r w:rsidRPr="004D3927">
        <w:rPr>
          <w:sz w:val="28"/>
          <w:szCs w:val="28"/>
        </w:rPr>
        <w:t>30</w:t>
      </w:r>
      <w:proofErr w:type="gramStart"/>
      <w:r w:rsidRPr="004D3927">
        <w:rPr>
          <w:sz w:val="28"/>
          <w:szCs w:val="28"/>
        </w:rPr>
        <w:t>题结合</w:t>
      </w:r>
      <w:proofErr w:type="gramEnd"/>
      <w:r w:rsidRPr="004D3927">
        <w:rPr>
          <w:sz w:val="28"/>
          <w:szCs w:val="28"/>
        </w:rPr>
        <w:t>了基因工程、遗传规律、育种等遗传学核心概念，以构建突变体</w:t>
      </w:r>
      <w:proofErr w:type="gramStart"/>
      <w:r w:rsidRPr="004D3927">
        <w:rPr>
          <w:sz w:val="28"/>
          <w:szCs w:val="28"/>
        </w:rPr>
        <w:t>库作为</w:t>
      </w:r>
      <w:proofErr w:type="gramEnd"/>
      <w:r w:rsidRPr="004D3927">
        <w:rPr>
          <w:sz w:val="28"/>
          <w:szCs w:val="28"/>
        </w:rPr>
        <w:t>重点，体现了考纲中</w:t>
      </w:r>
      <w:r w:rsidRPr="004D3927">
        <w:rPr>
          <w:sz w:val="28"/>
          <w:szCs w:val="28"/>
        </w:rPr>
        <w:t>“</w:t>
      </w:r>
      <w:r w:rsidRPr="004D3927">
        <w:rPr>
          <w:sz w:val="28"/>
          <w:szCs w:val="28"/>
        </w:rPr>
        <w:t>将生物学问题与现实生活和生产实践相联系</w:t>
      </w:r>
      <w:r w:rsidRPr="004D3927">
        <w:rPr>
          <w:sz w:val="28"/>
          <w:szCs w:val="28"/>
        </w:rPr>
        <w:t>”</w:t>
      </w:r>
      <w:r w:rsidRPr="004D3927">
        <w:rPr>
          <w:sz w:val="28"/>
          <w:szCs w:val="28"/>
        </w:rPr>
        <w:t>的要求。题中标记基因的应用、电泳图的分析等是高频考点。</w:t>
      </w:r>
    </w:p>
    <w:p w14:paraId="136FCF91" w14:textId="77777777" w:rsidR="00DE77C2" w:rsidRPr="004D3927" w:rsidRDefault="00DE77C2" w:rsidP="00DE77C2">
      <w:pPr>
        <w:ind w:firstLine="420"/>
        <w:rPr>
          <w:sz w:val="28"/>
          <w:szCs w:val="28"/>
        </w:rPr>
      </w:pPr>
      <w:r w:rsidRPr="004D3927">
        <w:rPr>
          <w:sz w:val="28"/>
          <w:szCs w:val="28"/>
        </w:rPr>
        <w:t>31</w:t>
      </w:r>
      <w:r w:rsidRPr="004D3927">
        <w:rPr>
          <w:sz w:val="28"/>
          <w:szCs w:val="28"/>
        </w:rPr>
        <w:t>题侧重考察了基础知识与实验结果分析，难度不大，对</w:t>
      </w:r>
      <w:proofErr w:type="gramStart"/>
      <w:r w:rsidRPr="004D3927">
        <w:rPr>
          <w:sz w:val="28"/>
          <w:szCs w:val="28"/>
        </w:rPr>
        <w:t>理综时间</w:t>
      </w:r>
      <w:proofErr w:type="gramEnd"/>
      <w:r w:rsidRPr="004D3927">
        <w:rPr>
          <w:sz w:val="28"/>
          <w:szCs w:val="28"/>
        </w:rPr>
        <w:t>把握不太充分的同学可以考虑先做</w:t>
      </w:r>
      <w:r w:rsidRPr="004D3927">
        <w:rPr>
          <w:sz w:val="28"/>
          <w:szCs w:val="28"/>
        </w:rPr>
        <w:t>31</w:t>
      </w:r>
      <w:r w:rsidRPr="004D3927">
        <w:rPr>
          <w:sz w:val="28"/>
          <w:szCs w:val="28"/>
        </w:rPr>
        <w:t>题。</w:t>
      </w:r>
    </w:p>
    <w:p w14:paraId="437AACEA" w14:textId="77777777" w:rsidR="00DE77C2" w:rsidRPr="004D3927" w:rsidRDefault="00DE77C2" w:rsidP="00DE77C2">
      <w:pPr>
        <w:ind w:firstLine="420"/>
        <w:rPr>
          <w:sz w:val="28"/>
          <w:szCs w:val="28"/>
        </w:rPr>
      </w:pPr>
      <w:proofErr w:type="gramStart"/>
      <w:r w:rsidRPr="004D3927">
        <w:rPr>
          <w:sz w:val="28"/>
          <w:szCs w:val="28"/>
        </w:rPr>
        <w:lastRenderedPageBreak/>
        <w:t>一</w:t>
      </w:r>
      <w:proofErr w:type="gramEnd"/>
      <w:r w:rsidRPr="004D3927">
        <w:rPr>
          <w:sz w:val="28"/>
          <w:szCs w:val="28"/>
        </w:rPr>
        <w:t>模试题题量有限，不能考到全部的知识点，但其考察方式可以为我们接下来七周的复习提供思路：</w:t>
      </w:r>
    </w:p>
    <w:p w14:paraId="54487289" w14:textId="77777777" w:rsidR="00DE77C2" w:rsidRPr="00DE77C2" w:rsidRDefault="00DE77C2" w:rsidP="00DE77C2">
      <w:pPr>
        <w:pStyle w:val="ab"/>
        <w:numPr>
          <w:ilvl w:val="0"/>
          <w:numId w:val="7"/>
        </w:numPr>
        <w:tabs>
          <w:tab w:val="clear" w:pos="420"/>
          <w:tab w:val="clear" w:pos="2520"/>
          <w:tab w:val="clear" w:pos="4200"/>
          <w:tab w:val="clear" w:pos="5880"/>
        </w:tabs>
        <w:ind w:firstLineChars="0"/>
        <w:rPr>
          <w:rFonts w:asciiTheme="minorHAnsi" w:eastAsia="宋体" w:hAnsiTheme="minorHAnsi"/>
          <w:sz w:val="28"/>
          <w:szCs w:val="28"/>
        </w:rPr>
      </w:pPr>
      <w:r w:rsidRPr="00DE77C2">
        <w:rPr>
          <w:rFonts w:asciiTheme="minorHAnsi" w:eastAsia="宋体" w:hAnsiTheme="minorHAnsi"/>
          <w:sz w:val="28"/>
          <w:szCs w:val="28"/>
        </w:rPr>
        <w:t>纵向总结知识点。试卷第</w:t>
      </w:r>
      <w:r w:rsidRPr="00DE77C2">
        <w:rPr>
          <w:rFonts w:asciiTheme="minorHAnsi" w:eastAsia="宋体" w:hAnsiTheme="minorHAnsi"/>
          <w:sz w:val="28"/>
          <w:szCs w:val="28"/>
        </w:rPr>
        <w:t>1</w:t>
      </w:r>
      <w:r w:rsidRPr="00DE77C2">
        <w:rPr>
          <w:rFonts w:asciiTheme="minorHAnsi" w:eastAsia="宋体" w:hAnsiTheme="minorHAnsi"/>
          <w:sz w:val="28"/>
          <w:szCs w:val="28"/>
        </w:rPr>
        <w:t>题以酵母菌</w:t>
      </w:r>
      <w:proofErr w:type="gramStart"/>
      <w:r w:rsidRPr="00DE77C2">
        <w:rPr>
          <w:rFonts w:asciiTheme="minorHAnsi" w:eastAsia="宋体" w:hAnsiTheme="minorHAnsi"/>
          <w:sz w:val="28"/>
          <w:szCs w:val="28"/>
        </w:rPr>
        <w:t>为题干考察</w:t>
      </w:r>
      <w:proofErr w:type="gramEnd"/>
      <w:r w:rsidRPr="00DE77C2">
        <w:rPr>
          <w:rFonts w:asciiTheme="minorHAnsi" w:eastAsia="宋体" w:hAnsiTheme="minorHAnsi"/>
          <w:sz w:val="28"/>
          <w:szCs w:val="28"/>
        </w:rPr>
        <w:t>了传统发酵、细胞呼吸、细胞结构、种群群落的知识点，那我们复习的时候可以总结洋葱各组织细胞在有丝分裂、质壁分离、低温诱导染色体加倍、观察</w:t>
      </w:r>
      <w:r w:rsidRPr="00DE77C2">
        <w:rPr>
          <w:rFonts w:asciiTheme="minorHAnsi" w:eastAsia="宋体" w:hAnsiTheme="minorHAnsi"/>
          <w:sz w:val="28"/>
          <w:szCs w:val="28"/>
        </w:rPr>
        <w:t>DNA</w:t>
      </w:r>
      <w:r w:rsidRPr="00DE77C2">
        <w:rPr>
          <w:rFonts w:asciiTheme="minorHAnsi" w:eastAsia="宋体" w:hAnsiTheme="minorHAnsi"/>
          <w:sz w:val="28"/>
          <w:szCs w:val="28"/>
        </w:rPr>
        <w:t>和</w:t>
      </w:r>
      <w:r w:rsidRPr="00DE77C2">
        <w:rPr>
          <w:rFonts w:asciiTheme="minorHAnsi" w:eastAsia="宋体" w:hAnsiTheme="minorHAnsi"/>
          <w:sz w:val="28"/>
          <w:szCs w:val="28"/>
        </w:rPr>
        <w:t>RNA</w:t>
      </w:r>
      <w:r w:rsidRPr="00DE77C2">
        <w:rPr>
          <w:rFonts w:asciiTheme="minorHAnsi" w:eastAsia="宋体" w:hAnsiTheme="minorHAnsi"/>
          <w:sz w:val="28"/>
          <w:szCs w:val="28"/>
        </w:rPr>
        <w:t>在细胞中的分布等实验。类似的可以总结基因控制性状过程中各种酶的作用、各显色反应或物质鉴定中的染料与试剂等。</w:t>
      </w:r>
    </w:p>
    <w:p w14:paraId="7A5ED053" w14:textId="77777777" w:rsidR="00DE77C2" w:rsidRPr="00DE77C2" w:rsidRDefault="00DE77C2" w:rsidP="00DE77C2">
      <w:pPr>
        <w:pStyle w:val="ab"/>
        <w:numPr>
          <w:ilvl w:val="0"/>
          <w:numId w:val="7"/>
        </w:numPr>
        <w:tabs>
          <w:tab w:val="clear" w:pos="420"/>
          <w:tab w:val="clear" w:pos="2520"/>
          <w:tab w:val="clear" w:pos="4200"/>
          <w:tab w:val="clear" w:pos="5880"/>
        </w:tabs>
        <w:ind w:firstLineChars="0"/>
        <w:rPr>
          <w:rFonts w:asciiTheme="minorHAnsi" w:eastAsia="宋体" w:hAnsiTheme="minorHAnsi"/>
          <w:sz w:val="28"/>
          <w:szCs w:val="28"/>
        </w:rPr>
      </w:pPr>
      <w:r w:rsidRPr="00DE77C2">
        <w:rPr>
          <w:rFonts w:asciiTheme="minorHAnsi" w:eastAsia="宋体" w:hAnsiTheme="minorHAnsi"/>
          <w:sz w:val="28"/>
          <w:szCs w:val="28"/>
        </w:rPr>
        <w:t>反复练习经典例题。近几年北京高考题、北京模拟题中的</w:t>
      </w:r>
      <w:r w:rsidRPr="00DE77C2">
        <w:rPr>
          <w:rFonts w:asciiTheme="minorHAnsi" w:eastAsia="宋体" w:hAnsiTheme="minorHAnsi"/>
          <w:sz w:val="28"/>
          <w:szCs w:val="28"/>
        </w:rPr>
        <w:t>29</w:t>
      </w:r>
      <w:r w:rsidRPr="00DE77C2">
        <w:rPr>
          <w:rFonts w:asciiTheme="minorHAnsi" w:eastAsia="宋体" w:hAnsiTheme="minorHAnsi"/>
          <w:sz w:val="28"/>
          <w:szCs w:val="28"/>
        </w:rPr>
        <w:t>题与</w:t>
      </w:r>
      <w:r w:rsidRPr="00DE77C2">
        <w:rPr>
          <w:rFonts w:asciiTheme="minorHAnsi" w:eastAsia="宋体" w:hAnsiTheme="minorHAnsi"/>
          <w:sz w:val="28"/>
          <w:szCs w:val="28"/>
        </w:rPr>
        <w:t>30</w:t>
      </w:r>
      <w:r w:rsidRPr="00DE77C2">
        <w:rPr>
          <w:rFonts w:asciiTheme="minorHAnsi" w:eastAsia="宋体" w:hAnsiTheme="minorHAnsi"/>
          <w:sz w:val="28"/>
          <w:szCs w:val="28"/>
        </w:rPr>
        <w:t>题，涉及到的实验设计、实验思路往往非常严谨耐推敲，同学们可以多做几次，在完成题目的基础上，研读实验本身涉及到了生物学实验原理，锻炼自己的思辨能力和创新能力。</w:t>
      </w:r>
    </w:p>
    <w:p w14:paraId="226B0933" w14:textId="77777777" w:rsidR="00DE77C2" w:rsidRPr="00DE77C2" w:rsidRDefault="00DE77C2" w:rsidP="00DE77C2">
      <w:pPr>
        <w:pStyle w:val="ab"/>
        <w:numPr>
          <w:ilvl w:val="0"/>
          <w:numId w:val="7"/>
        </w:numPr>
        <w:tabs>
          <w:tab w:val="clear" w:pos="420"/>
          <w:tab w:val="clear" w:pos="2520"/>
          <w:tab w:val="clear" w:pos="4200"/>
          <w:tab w:val="clear" w:pos="5880"/>
        </w:tabs>
        <w:ind w:firstLineChars="0"/>
        <w:rPr>
          <w:rFonts w:asciiTheme="minorHAnsi" w:eastAsia="宋体" w:hAnsiTheme="minorHAnsi"/>
          <w:sz w:val="28"/>
          <w:szCs w:val="28"/>
        </w:rPr>
      </w:pPr>
      <w:r w:rsidRPr="00DE77C2">
        <w:rPr>
          <w:rFonts w:asciiTheme="minorHAnsi" w:eastAsia="宋体" w:hAnsiTheme="minorHAnsi"/>
          <w:sz w:val="28"/>
          <w:szCs w:val="28"/>
        </w:rPr>
        <w:t>调整好心态。如果试卷完成比较好，说明现在对知识与题型有一定的掌握，要踏踏实实做其他题目，进一步完善知识体系并保持对题目的</w:t>
      </w:r>
      <w:r w:rsidRPr="00DE77C2">
        <w:rPr>
          <w:rFonts w:asciiTheme="minorHAnsi" w:eastAsia="宋体" w:hAnsiTheme="minorHAnsi"/>
          <w:sz w:val="28"/>
          <w:szCs w:val="28"/>
        </w:rPr>
        <w:t>“</w:t>
      </w:r>
      <w:r w:rsidRPr="00DE77C2">
        <w:rPr>
          <w:rFonts w:asciiTheme="minorHAnsi" w:eastAsia="宋体" w:hAnsiTheme="minorHAnsi"/>
          <w:sz w:val="28"/>
          <w:szCs w:val="28"/>
        </w:rPr>
        <w:t>手感</w:t>
      </w:r>
      <w:r w:rsidRPr="00DE77C2">
        <w:rPr>
          <w:rFonts w:asciiTheme="minorHAnsi" w:eastAsia="宋体" w:hAnsiTheme="minorHAnsi"/>
          <w:sz w:val="28"/>
          <w:szCs w:val="28"/>
        </w:rPr>
        <w:t>”</w:t>
      </w:r>
      <w:r w:rsidRPr="00DE77C2">
        <w:rPr>
          <w:rFonts w:asciiTheme="minorHAnsi" w:eastAsia="宋体" w:hAnsiTheme="minorHAnsi"/>
          <w:sz w:val="28"/>
          <w:szCs w:val="28"/>
        </w:rPr>
        <w:t>；如果试卷完成的不理想，不要急躁，要分析自己的问题，逐步去解决，毕竟剩下</w:t>
      </w:r>
      <w:r w:rsidRPr="00DE77C2">
        <w:rPr>
          <w:rFonts w:asciiTheme="minorHAnsi" w:eastAsia="宋体" w:hAnsiTheme="minorHAnsi"/>
          <w:sz w:val="28"/>
          <w:szCs w:val="28"/>
        </w:rPr>
        <w:t>7</w:t>
      </w:r>
      <w:r w:rsidRPr="00DE77C2">
        <w:rPr>
          <w:rFonts w:asciiTheme="minorHAnsi" w:eastAsia="宋体" w:hAnsiTheme="minorHAnsi"/>
          <w:sz w:val="28"/>
          <w:szCs w:val="28"/>
        </w:rPr>
        <w:t>周的时间，可以做的事情还有很多。</w:t>
      </w:r>
    </w:p>
    <w:p w14:paraId="7F4CA58B" w14:textId="15DEB9F9" w:rsidR="00DE77C2" w:rsidRPr="004D3927" w:rsidRDefault="00DE77C2" w:rsidP="00DE77C2">
      <w:pPr>
        <w:ind w:left="420"/>
        <w:rPr>
          <w:rFonts w:cs="Calibri"/>
          <w:sz w:val="28"/>
          <w:szCs w:val="28"/>
        </w:rPr>
      </w:pPr>
      <w:r>
        <w:rPr>
          <w:rFonts w:cs="Calibri" w:hint="eastAsia"/>
          <w:sz w:val="28"/>
          <w:szCs w:val="28"/>
        </w:rPr>
        <w:t xml:space="preserve"> </w:t>
      </w:r>
    </w:p>
    <w:p w14:paraId="20B0D3E3" w14:textId="3A77B24B" w:rsidR="00DE77C2" w:rsidRDefault="00DE77C2">
      <w:pPr>
        <w:widowControl/>
        <w:tabs>
          <w:tab w:val="clear" w:pos="420"/>
          <w:tab w:val="clear" w:pos="2520"/>
          <w:tab w:val="clear" w:pos="4200"/>
          <w:tab w:val="clear" w:pos="5880"/>
        </w:tabs>
        <w:jc w:val="left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br w:type="page"/>
      </w:r>
    </w:p>
    <w:p w14:paraId="0D0DBA4C" w14:textId="428641F8" w:rsidR="00DE77C2" w:rsidRDefault="00DE77C2" w:rsidP="00DE77C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【</w:t>
      </w:r>
      <w:r>
        <w:rPr>
          <w:rFonts w:hint="eastAsia"/>
          <w:b/>
          <w:sz w:val="32"/>
          <w:szCs w:val="32"/>
        </w:rPr>
        <w:t>化学</w:t>
      </w:r>
      <w:r>
        <w:rPr>
          <w:rFonts w:hint="eastAsia"/>
          <w:b/>
          <w:sz w:val="32"/>
          <w:szCs w:val="32"/>
        </w:rPr>
        <w:t>部分】</w:t>
      </w:r>
    </w:p>
    <w:p w14:paraId="339DAE0C" w14:textId="77777777" w:rsidR="00DE77C2" w:rsidRPr="00DE77C2" w:rsidRDefault="00DE77C2" w:rsidP="00DE77C2">
      <w:pPr>
        <w:jc w:val="center"/>
        <w:rPr>
          <w:b/>
          <w:sz w:val="32"/>
          <w:szCs w:val="32"/>
        </w:rPr>
      </w:pPr>
    </w:p>
    <w:p w14:paraId="557439C9" w14:textId="6150A695" w:rsidR="000F4742" w:rsidRDefault="00132775" w:rsidP="00132775">
      <w:pPr>
        <w:spacing w:line="360" w:lineRule="auto"/>
        <w:ind w:firstLineChars="200" w:firstLine="560"/>
        <w:jc w:val="left"/>
        <w:rPr>
          <w:rFonts w:ascii="Calibri" w:hAnsi="Calibri"/>
          <w:sz w:val="28"/>
          <w:szCs w:val="28"/>
        </w:rPr>
      </w:pPr>
      <w:r w:rsidRPr="000F4742">
        <w:rPr>
          <w:rFonts w:ascii="Calibri" w:hAnsi="Calibri"/>
          <w:sz w:val="28"/>
          <w:szCs w:val="28"/>
        </w:rPr>
        <w:t>本试卷共有</w:t>
      </w:r>
      <w:r>
        <w:rPr>
          <w:rFonts w:ascii="Calibri" w:hAnsi="Calibri"/>
          <w:sz w:val="28"/>
          <w:szCs w:val="28"/>
        </w:rPr>
        <w:t>7</w:t>
      </w:r>
      <w:r w:rsidRPr="000F4742">
        <w:rPr>
          <w:rFonts w:ascii="Calibri" w:hAnsi="Calibri"/>
          <w:sz w:val="28"/>
          <w:szCs w:val="28"/>
        </w:rPr>
        <w:t>道选择题</w:t>
      </w:r>
      <w:r>
        <w:rPr>
          <w:rFonts w:ascii="Calibri" w:hAnsi="Calibri"/>
          <w:sz w:val="28"/>
          <w:szCs w:val="28"/>
        </w:rPr>
        <w:t>，</w:t>
      </w:r>
      <w:r w:rsidRPr="00132775">
        <w:rPr>
          <w:rFonts w:ascii="Calibri" w:hAnsi="Calibri"/>
          <w:sz w:val="28"/>
          <w:szCs w:val="28"/>
        </w:rPr>
        <w:t xml:space="preserve"> 4 </w:t>
      </w:r>
      <w:r w:rsidRPr="00132775">
        <w:rPr>
          <w:rFonts w:ascii="Calibri" w:hAnsi="Calibri"/>
          <w:sz w:val="28"/>
          <w:szCs w:val="28"/>
        </w:rPr>
        <w:t>道大题</w:t>
      </w:r>
      <w:r>
        <w:rPr>
          <w:rFonts w:ascii="Calibri" w:hAnsi="Calibri"/>
          <w:sz w:val="28"/>
          <w:szCs w:val="28"/>
        </w:rPr>
        <w:t>，</w:t>
      </w:r>
      <w:r w:rsidRPr="00132775">
        <w:rPr>
          <w:rFonts w:ascii="Calibri" w:hAnsi="Calibri"/>
          <w:sz w:val="28"/>
          <w:szCs w:val="28"/>
        </w:rPr>
        <w:t>出题形式</w:t>
      </w:r>
      <w:r w:rsidR="00A9732C">
        <w:rPr>
          <w:rFonts w:ascii="Calibri" w:hAnsi="Calibri"/>
          <w:sz w:val="28"/>
          <w:szCs w:val="28"/>
        </w:rPr>
        <w:t>和难度</w:t>
      </w:r>
      <w:r>
        <w:rPr>
          <w:rFonts w:ascii="Calibri" w:hAnsi="Calibri"/>
          <w:sz w:val="28"/>
          <w:szCs w:val="28"/>
        </w:rPr>
        <w:t>与往年</w:t>
      </w:r>
      <w:r w:rsidRPr="00132775">
        <w:rPr>
          <w:rFonts w:ascii="Calibri" w:hAnsi="Calibri"/>
          <w:sz w:val="28"/>
          <w:szCs w:val="28"/>
        </w:rPr>
        <w:t>相同，</w:t>
      </w:r>
      <w:r w:rsidRPr="00132775">
        <w:rPr>
          <w:rFonts w:ascii="Calibri" w:hAnsi="Calibri"/>
          <w:sz w:val="28"/>
          <w:szCs w:val="28"/>
        </w:rPr>
        <w:t xml:space="preserve"> </w:t>
      </w:r>
      <w:r w:rsidR="00A9732C">
        <w:rPr>
          <w:rFonts w:ascii="Calibri" w:hAnsi="Calibri"/>
          <w:sz w:val="28"/>
          <w:szCs w:val="28"/>
        </w:rPr>
        <w:t>整体比较稳定，试题难度变化不大</w:t>
      </w:r>
      <w:r w:rsidRPr="00132775">
        <w:rPr>
          <w:rFonts w:ascii="Calibri" w:hAnsi="Calibri"/>
          <w:sz w:val="28"/>
          <w:szCs w:val="28"/>
        </w:rPr>
        <w:t>。</w:t>
      </w:r>
      <w:r w:rsidR="00A9732C">
        <w:rPr>
          <w:rFonts w:ascii="Calibri" w:hAnsi="Calibri"/>
          <w:sz w:val="28"/>
          <w:szCs w:val="28"/>
        </w:rPr>
        <w:t>注重</w:t>
      </w:r>
      <w:r w:rsidRPr="00132775">
        <w:rPr>
          <w:rFonts w:ascii="Calibri" w:hAnsi="Calibri"/>
          <w:sz w:val="28"/>
          <w:szCs w:val="28"/>
        </w:rPr>
        <w:t>对分析、解决、探究能力等科学素养的考察，以及中国传统文化、社会时政热点和科技前沿的考察。</w:t>
      </w:r>
      <w:r w:rsidR="00265174">
        <w:rPr>
          <w:rFonts w:ascii="Calibri" w:hAnsi="Calibri"/>
          <w:sz w:val="28"/>
          <w:szCs w:val="28"/>
        </w:rPr>
        <w:t>本卷主要考察学生</w:t>
      </w:r>
      <w:r w:rsidR="00294B4B">
        <w:rPr>
          <w:rFonts w:ascii="Calibri" w:hAnsi="Calibri"/>
          <w:sz w:val="28"/>
          <w:szCs w:val="28"/>
        </w:rPr>
        <w:t>经过</w:t>
      </w:r>
      <w:r w:rsidR="00265174">
        <w:rPr>
          <w:rFonts w:ascii="Calibri" w:hAnsi="Calibri" w:hint="eastAsia"/>
          <w:sz w:val="28"/>
          <w:szCs w:val="28"/>
        </w:rPr>
        <w:t>二</w:t>
      </w:r>
      <w:r w:rsidR="000F4742" w:rsidRPr="000F4742">
        <w:rPr>
          <w:rFonts w:ascii="Calibri" w:hAnsi="Calibri"/>
          <w:sz w:val="28"/>
          <w:szCs w:val="28"/>
        </w:rPr>
        <w:t>轮</w:t>
      </w:r>
      <w:r w:rsidR="00294B4B">
        <w:rPr>
          <w:rFonts w:ascii="Calibri" w:hAnsi="Calibri"/>
          <w:sz w:val="28"/>
          <w:szCs w:val="28"/>
        </w:rPr>
        <w:t>专题</w:t>
      </w:r>
      <w:r w:rsidR="000F4742" w:rsidRPr="000F4742">
        <w:rPr>
          <w:rFonts w:ascii="Calibri" w:hAnsi="Calibri"/>
          <w:sz w:val="28"/>
          <w:szCs w:val="28"/>
        </w:rPr>
        <w:t>复习</w:t>
      </w:r>
      <w:r w:rsidR="00294B4B">
        <w:rPr>
          <w:rFonts w:ascii="Calibri" w:hAnsi="Calibri" w:hint="eastAsia"/>
          <w:sz w:val="28"/>
          <w:szCs w:val="28"/>
        </w:rPr>
        <w:t>一段时间后，</w:t>
      </w:r>
      <w:r w:rsidR="000F4742" w:rsidRPr="000F4742">
        <w:rPr>
          <w:rFonts w:ascii="Calibri" w:hAnsi="Calibri"/>
          <w:sz w:val="28"/>
          <w:szCs w:val="28"/>
        </w:rPr>
        <w:t>化学基础知识、基本技能及化学思想方法的掌握及落实情况</w:t>
      </w:r>
      <w:r w:rsidR="00294B4B" w:rsidRPr="000F4742">
        <w:rPr>
          <w:rFonts w:ascii="Calibri" w:hAnsi="Calibri"/>
          <w:sz w:val="28"/>
          <w:szCs w:val="28"/>
        </w:rPr>
        <w:t>，</w:t>
      </w:r>
      <w:r w:rsidR="00294B4B">
        <w:rPr>
          <w:rFonts w:ascii="Calibri" w:hAnsi="Calibri"/>
          <w:sz w:val="28"/>
          <w:szCs w:val="28"/>
        </w:rPr>
        <w:t>帮助学生</w:t>
      </w:r>
      <w:r w:rsidR="00294B4B" w:rsidRPr="000F4742">
        <w:rPr>
          <w:rFonts w:ascii="Calibri" w:hAnsi="Calibri"/>
          <w:sz w:val="28"/>
          <w:szCs w:val="28"/>
        </w:rPr>
        <w:t>发现知识漏洞、能力缺陷、解题方法</w:t>
      </w:r>
      <w:r w:rsidR="00294B4B">
        <w:rPr>
          <w:rFonts w:ascii="Calibri" w:hAnsi="Calibri"/>
          <w:sz w:val="28"/>
          <w:szCs w:val="28"/>
        </w:rPr>
        <w:t>等方面的</w:t>
      </w:r>
      <w:r w:rsidR="00294B4B" w:rsidRPr="000F4742">
        <w:rPr>
          <w:rFonts w:ascii="Calibri" w:hAnsi="Calibri"/>
          <w:sz w:val="28"/>
          <w:szCs w:val="28"/>
        </w:rPr>
        <w:t>问题</w:t>
      </w:r>
      <w:r w:rsidR="00294B4B">
        <w:rPr>
          <w:rFonts w:ascii="Calibri" w:hAnsi="Calibri"/>
          <w:sz w:val="28"/>
          <w:szCs w:val="28"/>
        </w:rPr>
        <w:t>，同时</w:t>
      </w:r>
      <w:r w:rsidR="000F4742" w:rsidRPr="000F4742">
        <w:rPr>
          <w:rFonts w:ascii="Calibri" w:hAnsi="Calibri"/>
          <w:sz w:val="28"/>
          <w:szCs w:val="28"/>
        </w:rPr>
        <w:t>检验高</w:t>
      </w:r>
      <w:proofErr w:type="gramStart"/>
      <w:r w:rsidR="000F4742" w:rsidRPr="000F4742">
        <w:rPr>
          <w:rFonts w:ascii="Calibri" w:hAnsi="Calibri"/>
          <w:sz w:val="28"/>
          <w:szCs w:val="28"/>
        </w:rPr>
        <w:t>三</w:t>
      </w:r>
      <w:r w:rsidR="006F418B">
        <w:rPr>
          <w:rFonts w:ascii="Calibri" w:hAnsi="Calibri"/>
          <w:sz w:val="28"/>
          <w:szCs w:val="28"/>
        </w:rPr>
        <w:t>二</w:t>
      </w:r>
      <w:proofErr w:type="gramEnd"/>
      <w:r w:rsidR="000F4742" w:rsidRPr="000F4742">
        <w:rPr>
          <w:rFonts w:ascii="Calibri" w:hAnsi="Calibri"/>
          <w:sz w:val="28"/>
          <w:szCs w:val="28"/>
        </w:rPr>
        <w:t>轮复习</w:t>
      </w:r>
      <w:r w:rsidR="00265174">
        <w:rPr>
          <w:rFonts w:ascii="Calibri" w:hAnsi="Calibri" w:hint="eastAsia"/>
          <w:sz w:val="28"/>
          <w:szCs w:val="28"/>
        </w:rPr>
        <w:t>完毕</w:t>
      </w:r>
      <w:r w:rsidR="000F4742" w:rsidRPr="000F4742">
        <w:rPr>
          <w:rFonts w:ascii="Calibri" w:hAnsi="Calibri"/>
          <w:sz w:val="28"/>
          <w:szCs w:val="28"/>
        </w:rPr>
        <w:t>的化学教学状况。</w:t>
      </w:r>
    </w:p>
    <w:p w14:paraId="62467C58" w14:textId="77777777" w:rsidR="003E6941" w:rsidRDefault="003E6941" w:rsidP="000F4742">
      <w:pPr>
        <w:spacing w:line="360" w:lineRule="auto"/>
        <w:jc w:val="left"/>
        <w:rPr>
          <w:rFonts w:ascii="Calibri" w:hAnsi="Calibri"/>
          <w:sz w:val="28"/>
          <w:szCs w:val="28"/>
        </w:rPr>
      </w:pPr>
    </w:p>
    <w:p w14:paraId="2FAD9682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一、</w:t>
      </w:r>
      <w:r w:rsidRPr="00ED1EDD">
        <w:rPr>
          <w:rFonts w:ascii="Calibri" w:hAnsi="Calibri" w:cs="Calibri"/>
          <w:sz w:val="28"/>
          <w:szCs w:val="28"/>
        </w:rPr>
        <w:t xml:space="preserve"> </w:t>
      </w:r>
      <w:r w:rsidRPr="00ED1EDD">
        <w:rPr>
          <w:rFonts w:ascii="Calibri" w:hAnsi="Calibri" w:cs="Calibri"/>
          <w:sz w:val="28"/>
          <w:szCs w:val="28"/>
        </w:rPr>
        <w:t>内容较常规：</w:t>
      </w:r>
    </w:p>
    <w:p w14:paraId="3173B53F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jc w:val="center"/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各模块分值分布</w:t>
      </w:r>
    </w:p>
    <w:p w14:paraId="09CF31BE" w14:textId="464EFB93" w:rsidR="00ED1EDD" w:rsidRPr="00ED1EDD" w:rsidRDefault="00CC5C6A" w:rsidP="00DE77C2">
      <w:pPr>
        <w:tabs>
          <w:tab w:val="clear" w:pos="420"/>
          <w:tab w:val="clear" w:pos="2520"/>
          <w:tab w:val="clear" w:pos="4200"/>
          <w:tab w:val="clear" w:pos="5880"/>
        </w:tabs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5F160680" wp14:editId="57A35367">
            <wp:extent cx="5013887" cy="2646948"/>
            <wp:effectExtent l="0" t="0" r="15875" b="2032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B3F23B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从卷面看，各模块的</w:t>
      </w:r>
      <w:r w:rsidRPr="00ED1EDD">
        <w:rPr>
          <w:rFonts w:ascii="Calibri" w:hAnsi="Calibri" w:cs="Calibri" w:hint="eastAsia"/>
          <w:sz w:val="28"/>
          <w:szCs w:val="28"/>
        </w:rPr>
        <w:t>考查</w:t>
      </w:r>
      <w:r w:rsidRPr="00ED1EDD">
        <w:rPr>
          <w:rFonts w:ascii="Calibri" w:hAnsi="Calibri" w:cs="Calibri"/>
          <w:sz w:val="28"/>
          <w:szCs w:val="28"/>
        </w:rPr>
        <w:t>特点如下：</w:t>
      </w:r>
    </w:p>
    <w:p w14:paraId="4E60A1B7" w14:textId="35AAD29C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1.</w:t>
      </w:r>
      <w:r w:rsidRPr="00ED1EDD">
        <w:rPr>
          <w:rFonts w:ascii="Calibri" w:hAnsi="Calibri" w:cs="Calibri"/>
          <w:sz w:val="28"/>
          <w:szCs w:val="28"/>
        </w:rPr>
        <w:t>基本概念：分值</w:t>
      </w:r>
      <w:r w:rsidR="00A9732C">
        <w:rPr>
          <w:rFonts w:ascii="Calibri" w:hAnsi="Calibri" w:cs="Calibri"/>
          <w:sz w:val="28"/>
          <w:szCs w:val="28"/>
        </w:rPr>
        <w:t>稳中有升</w:t>
      </w:r>
      <w:r w:rsidRPr="00ED1EDD">
        <w:rPr>
          <w:rFonts w:ascii="Calibri" w:hAnsi="Calibri" w:cs="Calibri"/>
          <w:sz w:val="28"/>
          <w:szCs w:val="28"/>
        </w:rPr>
        <w:t>，</w:t>
      </w:r>
      <w:r w:rsidRPr="00ED1EDD">
        <w:rPr>
          <w:rFonts w:ascii="Calibri" w:hAnsi="Calibri" w:cs="Calibri" w:hint="eastAsia"/>
          <w:sz w:val="28"/>
          <w:szCs w:val="28"/>
        </w:rPr>
        <w:t>考查</w:t>
      </w:r>
      <w:r w:rsidRPr="00ED1EDD">
        <w:rPr>
          <w:rFonts w:ascii="Calibri" w:hAnsi="Calibri" w:cs="Calibri"/>
          <w:sz w:val="28"/>
          <w:szCs w:val="28"/>
        </w:rPr>
        <w:t>仍然侧重基础知识，难度不大，考点主要集中在氧化还原和离子反应</w:t>
      </w:r>
      <w:r w:rsidR="00A9732C">
        <w:rPr>
          <w:rFonts w:ascii="Calibri" w:hAnsi="Calibri" w:cs="Calibri"/>
          <w:sz w:val="28"/>
          <w:szCs w:val="28"/>
        </w:rPr>
        <w:t>，但是增加了对胶体概念的直接考</w:t>
      </w:r>
      <w:r w:rsidR="00A9732C">
        <w:rPr>
          <w:rFonts w:ascii="Calibri" w:hAnsi="Calibri" w:cs="Calibri"/>
          <w:sz w:val="28"/>
          <w:szCs w:val="28"/>
        </w:rPr>
        <w:lastRenderedPageBreak/>
        <w:t>查</w:t>
      </w:r>
      <w:r w:rsidRPr="00ED1EDD">
        <w:rPr>
          <w:rFonts w:ascii="Calibri" w:hAnsi="Calibri" w:cs="Calibri"/>
          <w:sz w:val="28"/>
          <w:szCs w:val="28"/>
        </w:rPr>
        <w:t>。</w:t>
      </w:r>
    </w:p>
    <w:p w14:paraId="6C28D30D" w14:textId="4B5B51E2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2.</w:t>
      </w:r>
      <w:r w:rsidRPr="00ED1EDD">
        <w:rPr>
          <w:rFonts w:ascii="Calibri" w:hAnsi="Calibri" w:cs="Calibri"/>
          <w:sz w:val="28"/>
          <w:szCs w:val="28"/>
        </w:rPr>
        <w:t>基本理论：较</w:t>
      </w:r>
      <w:r w:rsidRPr="00ED1EDD">
        <w:rPr>
          <w:rFonts w:ascii="Calibri" w:hAnsi="Calibri" w:cs="Calibri"/>
          <w:sz w:val="28"/>
          <w:szCs w:val="28"/>
        </w:rPr>
        <w:t>2017</w:t>
      </w:r>
      <w:r w:rsidRPr="00ED1EDD">
        <w:rPr>
          <w:rFonts w:ascii="Calibri" w:hAnsi="Calibri" w:cs="Calibri"/>
          <w:sz w:val="28"/>
          <w:szCs w:val="28"/>
        </w:rPr>
        <w:t>年分值有轻微增加，重难点的</w:t>
      </w:r>
      <w:r w:rsidRPr="00ED1EDD">
        <w:rPr>
          <w:rFonts w:ascii="Calibri" w:hAnsi="Calibri" w:cs="Calibri" w:hint="eastAsia"/>
          <w:sz w:val="28"/>
          <w:szCs w:val="28"/>
        </w:rPr>
        <w:t>考查</w:t>
      </w:r>
      <w:r w:rsidRPr="00ED1EDD">
        <w:rPr>
          <w:rFonts w:ascii="Calibri" w:hAnsi="Calibri" w:cs="Calibri"/>
          <w:sz w:val="28"/>
          <w:szCs w:val="28"/>
        </w:rPr>
        <w:t>基本不变。</w:t>
      </w:r>
      <w:r w:rsidRPr="00ED1EDD">
        <w:rPr>
          <w:rFonts w:ascii="Calibri" w:hAnsi="Calibri" w:cs="Calibri"/>
          <w:sz w:val="28"/>
          <w:szCs w:val="28"/>
        </w:rPr>
        <w:t xml:space="preserve"> </w:t>
      </w:r>
      <w:r w:rsidRPr="00ED1EDD">
        <w:rPr>
          <w:rFonts w:ascii="Calibri" w:hAnsi="Calibri" w:cs="Calibri"/>
          <w:sz w:val="28"/>
          <w:szCs w:val="28"/>
        </w:rPr>
        <w:t>在掌握核心知识点的基础上，熟练运用反应原理。结合其它知识</w:t>
      </w:r>
      <w:r w:rsidRPr="00ED1EDD">
        <w:rPr>
          <w:rFonts w:ascii="Calibri" w:hAnsi="Calibri" w:cs="Calibri" w:hint="eastAsia"/>
          <w:sz w:val="28"/>
          <w:szCs w:val="28"/>
        </w:rPr>
        <w:t>考查</w:t>
      </w:r>
      <w:r w:rsidRPr="00ED1EDD">
        <w:rPr>
          <w:rFonts w:ascii="Calibri" w:hAnsi="Calibri" w:cs="Calibri"/>
          <w:sz w:val="28"/>
          <w:szCs w:val="28"/>
        </w:rPr>
        <w:t>平衡的移动</w:t>
      </w:r>
      <w:r w:rsidR="003E3CB4" w:rsidRPr="003E3CB4">
        <w:rPr>
          <w:rFonts w:ascii="Calibri" w:hAnsi="Calibri" w:cs="Calibri" w:hint="eastAsia"/>
          <w:sz w:val="28"/>
          <w:szCs w:val="28"/>
        </w:rPr>
        <w:t>、</w:t>
      </w:r>
      <w:r w:rsidR="003E3CB4">
        <w:rPr>
          <w:rFonts w:ascii="Calibri" w:hAnsi="Calibri" w:cs="Calibri" w:hint="eastAsia"/>
          <w:sz w:val="28"/>
          <w:szCs w:val="28"/>
        </w:rPr>
        <w:t>水溶液中的离子平衡</w:t>
      </w:r>
      <w:r w:rsidRPr="00ED1EDD">
        <w:rPr>
          <w:rFonts w:ascii="Calibri" w:hAnsi="Calibri" w:cs="Calibri"/>
          <w:sz w:val="28"/>
          <w:szCs w:val="28"/>
        </w:rPr>
        <w:t>和电化学等相关知识。</w:t>
      </w:r>
    </w:p>
    <w:p w14:paraId="7535974D" w14:textId="0AD4B415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3.</w:t>
      </w:r>
      <w:r w:rsidRPr="00ED1EDD">
        <w:rPr>
          <w:rFonts w:ascii="Calibri" w:hAnsi="Calibri" w:cs="Calibri"/>
          <w:sz w:val="28"/>
          <w:szCs w:val="28"/>
        </w:rPr>
        <w:t>元素化合物：分值</w:t>
      </w:r>
      <w:r w:rsidR="00A9732C">
        <w:rPr>
          <w:rFonts w:ascii="Calibri" w:hAnsi="Calibri" w:cs="Calibri"/>
          <w:sz w:val="28"/>
          <w:szCs w:val="28"/>
        </w:rPr>
        <w:t>比</w:t>
      </w:r>
      <w:r w:rsidRPr="00ED1EDD">
        <w:rPr>
          <w:rFonts w:ascii="Calibri" w:hAnsi="Calibri" w:cs="Calibri"/>
          <w:sz w:val="28"/>
          <w:szCs w:val="28"/>
        </w:rPr>
        <w:t>去年</w:t>
      </w:r>
      <w:r w:rsidR="00A9732C">
        <w:rPr>
          <w:rFonts w:ascii="Calibri" w:hAnsi="Calibri" w:cs="Calibri"/>
          <w:sz w:val="28"/>
          <w:szCs w:val="28"/>
        </w:rPr>
        <w:t>略有降低</w:t>
      </w:r>
      <w:r w:rsidRPr="00ED1EDD">
        <w:rPr>
          <w:rFonts w:ascii="Calibri" w:hAnsi="Calibri" w:cs="Calibri"/>
          <w:sz w:val="28"/>
          <w:szCs w:val="28"/>
        </w:rPr>
        <w:t>，知识较零散，在理</w:t>
      </w:r>
      <w:proofErr w:type="gramStart"/>
      <w:r w:rsidRPr="00ED1EDD">
        <w:rPr>
          <w:rFonts w:ascii="Calibri" w:hAnsi="Calibri" w:cs="Calibri"/>
          <w:sz w:val="28"/>
          <w:szCs w:val="28"/>
        </w:rPr>
        <w:t>综</w:t>
      </w:r>
      <w:proofErr w:type="gramEnd"/>
      <w:r w:rsidRPr="00ED1EDD">
        <w:rPr>
          <w:rFonts w:ascii="Calibri" w:hAnsi="Calibri" w:cs="Calibri"/>
          <w:sz w:val="28"/>
          <w:szCs w:val="28"/>
        </w:rPr>
        <w:t>试卷中的考查综合性很强，是实验题和流程题的基础，为避免知识漏洞，需要形成知识体系并加强综合应用。</w:t>
      </w:r>
    </w:p>
    <w:p w14:paraId="23FA4F4C" w14:textId="4FF11B41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4.</w:t>
      </w:r>
      <w:r w:rsidRPr="00ED1EDD">
        <w:rPr>
          <w:rFonts w:ascii="Calibri" w:hAnsi="Calibri" w:cs="Calibri"/>
          <w:sz w:val="28"/>
          <w:szCs w:val="28"/>
        </w:rPr>
        <w:t>有机化学基础：分值稳定，</w:t>
      </w:r>
      <w:r w:rsidRPr="00ED1EDD">
        <w:rPr>
          <w:rFonts w:ascii="Calibri" w:hAnsi="Calibri" w:cs="Calibri"/>
          <w:sz w:val="28"/>
          <w:szCs w:val="28"/>
        </w:rPr>
        <w:t xml:space="preserve"> 1 </w:t>
      </w:r>
      <w:proofErr w:type="gramStart"/>
      <w:r w:rsidRPr="00ED1EDD">
        <w:rPr>
          <w:rFonts w:ascii="Calibri" w:hAnsi="Calibri" w:cs="Calibri"/>
          <w:sz w:val="28"/>
          <w:szCs w:val="28"/>
        </w:rPr>
        <w:t>道选择</w:t>
      </w:r>
      <w:proofErr w:type="gramEnd"/>
      <w:r w:rsidRPr="00ED1EDD">
        <w:rPr>
          <w:rFonts w:ascii="Calibri" w:hAnsi="Calibri" w:cs="Calibri"/>
          <w:sz w:val="28"/>
          <w:szCs w:val="28"/>
        </w:rPr>
        <w:t>和</w:t>
      </w:r>
      <w:r w:rsidRPr="00ED1EDD">
        <w:rPr>
          <w:rFonts w:ascii="Calibri" w:hAnsi="Calibri" w:cs="Calibri"/>
          <w:sz w:val="28"/>
          <w:szCs w:val="28"/>
        </w:rPr>
        <w:t xml:space="preserve"> 1 </w:t>
      </w:r>
      <w:r w:rsidRPr="00ED1EDD">
        <w:rPr>
          <w:rFonts w:ascii="Calibri" w:hAnsi="Calibri" w:cs="Calibri"/>
          <w:sz w:val="28"/>
          <w:szCs w:val="28"/>
        </w:rPr>
        <w:t>道推断大题，均比较简单，</w:t>
      </w:r>
      <w:r w:rsidR="00A9732C">
        <w:rPr>
          <w:rFonts w:ascii="Calibri" w:hAnsi="Calibri" w:cs="Calibri"/>
          <w:sz w:val="28"/>
          <w:szCs w:val="28"/>
        </w:rPr>
        <w:t>选择题主要集中在化学与生活方面</w:t>
      </w:r>
      <w:r w:rsidRPr="00ED1EDD">
        <w:rPr>
          <w:rFonts w:ascii="Calibri" w:hAnsi="Calibri" w:cs="Calibri"/>
          <w:sz w:val="28"/>
          <w:szCs w:val="28"/>
        </w:rPr>
        <w:t>，</w:t>
      </w:r>
      <w:r w:rsidR="00A9732C">
        <w:rPr>
          <w:rFonts w:ascii="Calibri" w:hAnsi="Calibri" w:cs="Calibri"/>
          <w:sz w:val="28"/>
          <w:szCs w:val="28"/>
        </w:rPr>
        <w:t>推断题的难度较高考难度降低很多，对推断思路的考查</w:t>
      </w:r>
      <w:r w:rsidR="000554E2">
        <w:rPr>
          <w:rFonts w:ascii="Calibri" w:hAnsi="Calibri" w:cs="Calibri"/>
          <w:sz w:val="28"/>
          <w:szCs w:val="28"/>
        </w:rPr>
        <w:t>难度稍有</w:t>
      </w:r>
      <w:r w:rsidR="00A9732C">
        <w:rPr>
          <w:rFonts w:ascii="Calibri" w:hAnsi="Calibri" w:cs="Calibri"/>
          <w:sz w:val="28"/>
          <w:szCs w:val="28"/>
        </w:rPr>
        <w:t>降低，但是对信息的应用考查难度有所增加</w:t>
      </w:r>
      <w:r w:rsidR="000554E2">
        <w:rPr>
          <w:rFonts w:ascii="Calibri" w:hAnsi="Calibri" w:cs="Calibri"/>
          <w:sz w:val="28"/>
          <w:szCs w:val="28"/>
        </w:rPr>
        <w:t>，另外有机合成也是仿照</w:t>
      </w:r>
      <w:r w:rsidR="000554E2">
        <w:rPr>
          <w:rFonts w:ascii="Calibri" w:hAnsi="Calibri" w:cs="Calibri"/>
          <w:sz w:val="28"/>
          <w:szCs w:val="28"/>
        </w:rPr>
        <w:t>2017</w:t>
      </w:r>
      <w:r w:rsidR="000554E2">
        <w:rPr>
          <w:rFonts w:ascii="Calibri" w:hAnsi="Calibri" w:cs="Calibri"/>
          <w:sz w:val="28"/>
          <w:szCs w:val="28"/>
        </w:rPr>
        <w:t>年北京高考题，为限定步骤的合成题</w:t>
      </w:r>
      <w:r w:rsidRPr="00ED1EDD">
        <w:rPr>
          <w:rFonts w:ascii="Calibri" w:hAnsi="Calibri" w:cs="Calibri"/>
          <w:sz w:val="28"/>
          <w:szCs w:val="28"/>
        </w:rPr>
        <w:t>。</w:t>
      </w:r>
      <w:r w:rsidR="000554E2">
        <w:rPr>
          <w:rFonts w:ascii="Calibri" w:hAnsi="Calibri" w:cs="Calibri"/>
          <w:sz w:val="28"/>
          <w:szCs w:val="28"/>
        </w:rPr>
        <w:t>另外，本套试卷将有机推断放在了第</w:t>
      </w:r>
      <w:r w:rsidR="000554E2">
        <w:rPr>
          <w:rFonts w:ascii="Calibri" w:hAnsi="Calibri" w:cs="Calibri"/>
          <w:sz w:val="28"/>
          <w:szCs w:val="28"/>
        </w:rPr>
        <w:t>28</w:t>
      </w:r>
      <w:r w:rsidR="000554E2">
        <w:rPr>
          <w:rFonts w:ascii="Calibri" w:hAnsi="Calibri" w:cs="Calibri"/>
          <w:sz w:val="28"/>
          <w:szCs w:val="28"/>
        </w:rPr>
        <w:t>题的位置，与以往</w:t>
      </w:r>
      <w:r w:rsidR="000554E2">
        <w:rPr>
          <w:rFonts w:ascii="Calibri" w:hAnsi="Calibri" w:cs="Calibri"/>
          <w:sz w:val="28"/>
          <w:szCs w:val="28"/>
        </w:rPr>
        <w:t>25</w:t>
      </w:r>
      <w:r w:rsidR="000554E2">
        <w:rPr>
          <w:rFonts w:ascii="Calibri" w:hAnsi="Calibri" w:cs="Calibri"/>
          <w:sz w:val="28"/>
          <w:szCs w:val="28"/>
        </w:rPr>
        <w:t>题的位置不同。</w:t>
      </w:r>
    </w:p>
    <w:p w14:paraId="54C0E6DB" w14:textId="7A0DE60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5.</w:t>
      </w:r>
      <w:r w:rsidRPr="00ED1EDD">
        <w:rPr>
          <w:rFonts w:ascii="Calibri" w:hAnsi="Calibri" w:cs="Calibri"/>
          <w:sz w:val="28"/>
          <w:szCs w:val="28"/>
        </w:rPr>
        <w:t>化学实验基础：</w:t>
      </w:r>
      <w:r w:rsidRPr="00ED1EDD">
        <w:rPr>
          <w:rFonts w:ascii="Calibri" w:hAnsi="Calibri" w:cs="Calibri"/>
          <w:sz w:val="28"/>
          <w:szCs w:val="28"/>
        </w:rPr>
        <w:t xml:space="preserve"> </w:t>
      </w:r>
      <w:r w:rsidRPr="00ED1EDD">
        <w:rPr>
          <w:rFonts w:ascii="Calibri" w:hAnsi="Calibri" w:cs="Calibri"/>
          <w:sz w:val="28"/>
          <w:szCs w:val="28"/>
        </w:rPr>
        <w:t>实验的考查分值</w:t>
      </w:r>
      <w:r w:rsidR="00A9732C">
        <w:rPr>
          <w:rFonts w:ascii="Calibri" w:hAnsi="Calibri" w:cs="Calibri"/>
          <w:sz w:val="28"/>
          <w:szCs w:val="28"/>
        </w:rPr>
        <w:t>比去年略有降低，着重考查了化学基本</w:t>
      </w:r>
      <w:r w:rsidR="000554E2">
        <w:rPr>
          <w:rFonts w:ascii="Calibri" w:hAnsi="Calibri" w:cs="Calibri"/>
          <w:sz w:val="28"/>
          <w:szCs w:val="28"/>
        </w:rPr>
        <w:t>解题</w:t>
      </w:r>
      <w:r w:rsidR="00A9732C">
        <w:rPr>
          <w:rFonts w:ascii="Calibri" w:hAnsi="Calibri" w:cs="Calibri"/>
          <w:sz w:val="28"/>
          <w:szCs w:val="28"/>
        </w:rPr>
        <w:t>能力</w:t>
      </w:r>
      <w:r w:rsidRPr="00ED1EDD">
        <w:rPr>
          <w:rFonts w:ascii="Calibri" w:hAnsi="Calibri" w:cs="Calibri"/>
          <w:sz w:val="28"/>
          <w:szCs w:val="28"/>
        </w:rPr>
        <w:t>。出题形式是选择题、流程题和实验探究题，需要学生具有扎实的学科基础、分析能力和</w:t>
      </w:r>
      <w:r w:rsidR="000E0983">
        <w:rPr>
          <w:rFonts w:ascii="Calibri" w:hAnsi="Calibri" w:cs="Calibri"/>
          <w:sz w:val="28"/>
          <w:szCs w:val="28"/>
        </w:rPr>
        <w:t>稳定的解题能力</w:t>
      </w:r>
      <w:r w:rsidRPr="00ED1EDD">
        <w:rPr>
          <w:rFonts w:ascii="Calibri" w:hAnsi="Calibri" w:cs="Calibri"/>
          <w:sz w:val="28"/>
          <w:szCs w:val="28"/>
        </w:rPr>
        <w:t>。</w:t>
      </w:r>
    </w:p>
    <w:p w14:paraId="07654E02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</w:p>
    <w:p w14:paraId="546E4C29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二、细节定成败</w:t>
      </w:r>
    </w:p>
    <w:p w14:paraId="266CABE5" w14:textId="5E0BA822" w:rsidR="00ED1EDD" w:rsidRPr="00ED1EDD" w:rsidRDefault="00ED1EDD" w:rsidP="003E3CB4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本试卷试题考查化学知识较为</w:t>
      </w:r>
      <w:r w:rsidR="000554E2">
        <w:rPr>
          <w:rFonts w:ascii="Calibri" w:hAnsi="Calibri" w:cs="Calibri"/>
          <w:sz w:val="28"/>
          <w:szCs w:val="28"/>
        </w:rPr>
        <w:t>传统</w:t>
      </w:r>
      <w:r w:rsidRPr="00ED1EDD">
        <w:rPr>
          <w:rFonts w:ascii="Calibri" w:hAnsi="Calibri" w:cs="Calibri"/>
          <w:sz w:val="28"/>
          <w:szCs w:val="28"/>
        </w:rPr>
        <w:t>，</w:t>
      </w:r>
      <w:r w:rsidR="000554E2">
        <w:rPr>
          <w:rFonts w:ascii="Calibri" w:hAnsi="Calibri" w:cs="Calibri"/>
          <w:sz w:val="28"/>
          <w:szCs w:val="28"/>
        </w:rPr>
        <w:t>考查学生经过二轮的专题复习后</w:t>
      </w:r>
      <w:r w:rsidRPr="00ED1EDD">
        <w:rPr>
          <w:rFonts w:ascii="Calibri" w:hAnsi="Calibri" w:cs="Calibri"/>
          <w:sz w:val="28"/>
          <w:szCs w:val="28"/>
        </w:rPr>
        <w:t>，</w:t>
      </w:r>
      <w:r w:rsidR="000554E2">
        <w:rPr>
          <w:rFonts w:ascii="Calibri" w:hAnsi="Calibri" w:cs="Calibri"/>
          <w:sz w:val="28"/>
          <w:szCs w:val="28"/>
        </w:rPr>
        <w:t>对</w:t>
      </w:r>
      <w:r w:rsidRPr="00ED1EDD">
        <w:rPr>
          <w:rFonts w:ascii="Calibri" w:hAnsi="Calibri" w:cs="Calibri"/>
          <w:sz w:val="28"/>
          <w:szCs w:val="28"/>
        </w:rPr>
        <w:t>《</w:t>
      </w:r>
      <w:r w:rsidRPr="00ED1EDD">
        <w:rPr>
          <w:rFonts w:ascii="Calibri" w:hAnsi="Calibri" w:cs="Calibri"/>
          <w:sz w:val="28"/>
          <w:szCs w:val="28"/>
        </w:rPr>
        <w:t xml:space="preserve"> 2018 </w:t>
      </w:r>
      <w:r w:rsidRPr="00ED1EDD">
        <w:rPr>
          <w:rFonts w:ascii="Calibri" w:hAnsi="Calibri" w:cs="Calibri"/>
          <w:sz w:val="28"/>
          <w:szCs w:val="28"/>
        </w:rPr>
        <w:t>年普通高等学校招生全国统一考试北京卷考试说明》中要求掌握的知识是否还存有漏洞</w:t>
      </w:r>
      <w:r w:rsidR="000554E2">
        <w:rPr>
          <w:rFonts w:ascii="Calibri" w:hAnsi="Calibri" w:cs="Calibri"/>
          <w:sz w:val="28"/>
          <w:szCs w:val="28"/>
        </w:rPr>
        <w:t>，另外，对一些传统题型，经典的题目思路，分析和应用是否到位</w:t>
      </w:r>
      <w:r w:rsidRPr="00ED1EDD">
        <w:rPr>
          <w:rFonts w:ascii="Calibri" w:hAnsi="Calibri" w:cs="Calibri"/>
          <w:sz w:val="28"/>
          <w:szCs w:val="28"/>
        </w:rPr>
        <w:t>。答题时需要审题仔细，冷静思考。</w:t>
      </w:r>
      <w:r w:rsidRPr="00ED1EDD">
        <w:rPr>
          <w:rFonts w:ascii="Calibri" w:hAnsi="Calibri" w:cs="Calibri"/>
          <w:sz w:val="28"/>
          <w:szCs w:val="28"/>
        </w:rPr>
        <w:lastRenderedPageBreak/>
        <w:t>例如：第</w:t>
      </w:r>
      <w:r w:rsidR="000554E2">
        <w:rPr>
          <w:rFonts w:ascii="Calibri" w:hAnsi="Calibri" w:cs="Calibri"/>
          <w:sz w:val="28"/>
          <w:szCs w:val="28"/>
        </w:rPr>
        <w:t>27</w:t>
      </w:r>
      <w:r w:rsidRPr="00ED1EDD">
        <w:rPr>
          <w:rFonts w:ascii="Calibri" w:hAnsi="Calibri" w:cs="Calibri"/>
          <w:sz w:val="28"/>
          <w:szCs w:val="28"/>
        </w:rPr>
        <w:t>题，</w:t>
      </w:r>
      <w:r w:rsidR="000554E2">
        <w:rPr>
          <w:rFonts w:ascii="Calibri" w:hAnsi="Calibri" w:cs="Calibri"/>
          <w:sz w:val="28"/>
          <w:szCs w:val="28"/>
        </w:rPr>
        <w:t>考查的内容为</w:t>
      </w:r>
      <w:r w:rsidR="000554E2">
        <w:rPr>
          <w:rFonts w:ascii="Calibri" w:hAnsi="Calibri" w:cs="Calibri"/>
          <w:sz w:val="28"/>
          <w:szCs w:val="28"/>
        </w:rPr>
        <w:t>KI</w:t>
      </w:r>
      <w:r w:rsidR="000554E2">
        <w:rPr>
          <w:rFonts w:ascii="Calibri" w:hAnsi="Calibri" w:cs="Calibri"/>
          <w:sz w:val="28"/>
          <w:szCs w:val="28"/>
        </w:rPr>
        <w:t>与</w:t>
      </w:r>
      <w:r w:rsidR="000554E2" w:rsidRPr="000554E2">
        <w:rPr>
          <w:rFonts w:ascii="Calibri" w:hAnsi="Calibri" w:cs="Calibri"/>
          <w:sz w:val="28"/>
          <w:szCs w:val="28"/>
        </w:rPr>
        <w:t>Cu</w:t>
      </w:r>
      <w:r w:rsidR="000554E2" w:rsidRPr="000554E2">
        <w:rPr>
          <w:rFonts w:ascii="Calibri" w:hAnsi="Calibri" w:cs="Calibri"/>
          <w:sz w:val="28"/>
          <w:szCs w:val="28"/>
        </w:rPr>
        <w:t>（</w:t>
      </w:r>
      <w:r w:rsidR="000554E2" w:rsidRPr="000554E2">
        <w:rPr>
          <w:rFonts w:ascii="Calibri" w:hAnsi="Calibri" w:cs="Calibri"/>
          <w:sz w:val="28"/>
          <w:szCs w:val="28"/>
        </w:rPr>
        <w:t>NO</w:t>
      </w:r>
      <w:r w:rsidR="000554E2" w:rsidRPr="000554E2">
        <w:rPr>
          <w:rFonts w:ascii="Calibri" w:hAnsi="Calibri" w:cs="Calibri"/>
          <w:sz w:val="28"/>
          <w:szCs w:val="28"/>
          <w:vertAlign w:val="subscript"/>
        </w:rPr>
        <w:t>3</w:t>
      </w:r>
      <w:r w:rsidR="000554E2" w:rsidRPr="000554E2">
        <w:rPr>
          <w:rFonts w:ascii="Calibri" w:hAnsi="Calibri" w:cs="Calibri"/>
          <w:sz w:val="28"/>
          <w:szCs w:val="28"/>
        </w:rPr>
        <w:t>）</w:t>
      </w:r>
      <w:r w:rsidR="000554E2" w:rsidRPr="000554E2">
        <w:rPr>
          <w:rFonts w:ascii="Calibri" w:hAnsi="Calibri" w:cs="Calibri"/>
          <w:sz w:val="28"/>
          <w:szCs w:val="28"/>
          <w:vertAlign w:val="subscript"/>
        </w:rPr>
        <w:t>2</w:t>
      </w:r>
      <w:r w:rsidR="000554E2">
        <w:rPr>
          <w:rFonts w:ascii="Calibri" w:hAnsi="Calibri" w:cs="Calibri"/>
          <w:sz w:val="28"/>
          <w:szCs w:val="28"/>
        </w:rPr>
        <w:t>的反应，都是我们常见的物质，</w:t>
      </w:r>
      <w:r w:rsidR="00920B21">
        <w:rPr>
          <w:rFonts w:ascii="Calibri" w:hAnsi="Calibri" w:cs="Calibri"/>
          <w:sz w:val="28"/>
          <w:szCs w:val="28"/>
        </w:rPr>
        <w:t>前面几个空为简单送分题，只要元素化合物的基础没有漏洞，能稳定得分，后面几个空考查了对比实验</w:t>
      </w:r>
      <w:r w:rsidR="00920B21" w:rsidRPr="00920B21">
        <w:rPr>
          <w:rFonts w:ascii="Calibri" w:hAnsi="Calibri" w:cs="Calibri" w:hint="eastAsia"/>
          <w:sz w:val="28"/>
          <w:szCs w:val="28"/>
        </w:rPr>
        <w:t>、</w:t>
      </w:r>
      <w:r w:rsidR="00920B21">
        <w:rPr>
          <w:rFonts w:ascii="Calibri" w:hAnsi="Calibri" w:cs="Calibri" w:hint="eastAsia"/>
          <w:sz w:val="28"/>
          <w:szCs w:val="28"/>
        </w:rPr>
        <w:t>实验现象描述和解释</w:t>
      </w:r>
      <w:r w:rsidR="00920B21" w:rsidRPr="00920B21">
        <w:rPr>
          <w:rFonts w:ascii="Calibri" w:hAnsi="Calibri" w:cs="Calibri" w:hint="eastAsia"/>
          <w:sz w:val="28"/>
          <w:szCs w:val="28"/>
        </w:rPr>
        <w:t>、</w:t>
      </w:r>
      <w:r w:rsidR="00920B21">
        <w:rPr>
          <w:rFonts w:ascii="Calibri" w:hAnsi="Calibri" w:cs="Calibri" w:hint="eastAsia"/>
          <w:sz w:val="28"/>
          <w:szCs w:val="28"/>
        </w:rPr>
        <w:t>陌生方程式书写等，是最近几年经常考查的</w:t>
      </w:r>
      <w:r w:rsidR="00920B21" w:rsidRPr="00920B21">
        <w:rPr>
          <w:rFonts w:ascii="Calibri" w:hAnsi="Calibri" w:cs="Calibri" w:hint="eastAsia"/>
          <w:sz w:val="28"/>
          <w:szCs w:val="28"/>
        </w:rPr>
        <w:t>、</w:t>
      </w:r>
      <w:r w:rsidR="00920B21">
        <w:rPr>
          <w:rFonts w:ascii="Calibri" w:hAnsi="Calibri" w:cs="Calibri" w:hint="eastAsia"/>
          <w:sz w:val="28"/>
          <w:szCs w:val="28"/>
        </w:rPr>
        <w:t>对学生能力要求比较高的题目类型</w:t>
      </w:r>
      <w:r w:rsidRPr="00ED1EDD">
        <w:rPr>
          <w:rFonts w:ascii="Calibri" w:hAnsi="Calibri" w:cs="Calibri"/>
          <w:sz w:val="28"/>
          <w:szCs w:val="28"/>
        </w:rPr>
        <w:t>。</w:t>
      </w:r>
    </w:p>
    <w:p w14:paraId="320B325B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</w:p>
    <w:p w14:paraId="72978F71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三、</w:t>
      </w:r>
      <w:r w:rsidRPr="00ED1EDD">
        <w:rPr>
          <w:rFonts w:ascii="Calibri" w:hAnsi="Calibri" w:cs="Calibri"/>
          <w:sz w:val="28"/>
          <w:szCs w:val="28"/>
        </w:rPr>
        <w:t xml:space="preserve"> </w:t>
      </w:r>
      <w:r w:rsidRPr="00ED1EDD">
        <w:rPr>
          <w:rFonts w:ascii="Calibri" w:hAnsi="Calibri" w:cs="Calibri"/>
          <w:sz w:val="28"/>
          <w:szCs w:val="28"/>
        </w:rPr>
        <w:t>练习前沿热点，注重素养考察</w:t>
      </w:r>
    </w:p>
    <w:p w14:paraId="3B66DFB5" w14:textId="30527084" w:rsidR="00ED1EDD" w:rsidRPr="00ED1EDD" w:rsidRDefault="00ED1EDD" w:rsidP="003E3CB4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试题联系了</w:t>
      </w:r>
      <w:r w:rsidR="00920B21">
        <w:rPr>
          <w:rFonts w:ascii="Calibri" w:hAnsi="Calibri" w:cs="Calibri"/>
          <w:sz w:val="28"/>
          <w:szCs w:val="28"/>
        </w:rPr>
        <w:t>“</w:t>
      </w:r>
      <w:r w:rsidR="00920B21">
        <w:rPr>
          <w:rFonts w:ascii="Calibri" w:hAnsi="Calibri" w:cs="Calibri"/>
          <w:sz w:val="28"/>
          <w:szCs w:val="28"/>
        </w:rPr>
        <w:t>平昌冬奥会</w:t>
      </w:r>
      <w:r w:rsidR="00920B21">
        <w:rPr>
          <w:rFonts w:ascii="Calibri" w:hAnsi="Calibri" w:cs="Calibri"/>
          <w:sz w:val="28"/>
          <w:szCs w:val="28"/>
        </w:rPr>
        <w:t>”</w:t>
      </w:r>
      <w:r w:rsidR="00920B21">
        <w:rPr>
          <w:rFonts w:ascii="Calibri" w:hAnsi="Calibri" w:cs="Calibri"/>
          <w:sz w:val="28"/>
          <w:szCs w:val="28"/>
        </w:rPr>
        <w:t>和新型材料</w:t>
      </w:r>
      <w:r w:rsidRPr="00ED1EDD">
        <w:rPr>
          <w:rFonts w:ascii="Calibri" w:hAnsi="Calibri" w:cs="Calibri"/>
          <w:sz w:val="28"/>
          <w:szCs w:val="28"/>
        </w:rPr>
        <w:t>等社会热点，</w:t>
      </w:r>
      <w:r w:rsidR="00920B21">
        <w:rPr>
          <w:rFonts w:ascii="Calibri" w:hAnsi="Calibri" w:cs="Calibri"/>
          <w:sz w:val="28"/>
          <w:szCs w:val="28"/>
        </w:rPr>
        <w:t>如第</w:t>
      </w:r>
      <w:r w:rsidR="00920B21">
        <w:rPr>
          <w:rFonts w:ascii="Calibri" w:hAnsi="Calibri" w:cs="Calibri"/>
          <w:sz w:val="28"/>
          <w:szCs w:val="28"/>
        </w:rPr>
        <w:t>6</w:t>
      </w:r>
      <w:r w:rsidR="00920B21">
        <w:rPr>
          <w:rFonts w:ascii="Calibri" w:hAnsi="Calibri" w:cs="Calibri"/>
          <w:sz w:val="28"/>
          <w:szCs w:val="28"/>
        </w:rPr>
        <w:t>题。同时涉及环境相关的大气质量改善</w:t>
      </w:r>
      <w:r w:rsidR="00920B21" w:rsidRPr="00920B21">
        <w:rPr>
          <w:rFonts w:ascii="Calibri" w:hAnsi="Calibri" w:cs="Calibri" w:hint="eastAsia"/>
          <w:sz w:val="28"/>
          <w:szCs w:val="28"/>
        </w:rPr>
        <w:t>、</w:t>
      </w:r>
      <w:r w:rsidR="00920B21">
        <w:rPr>
          <w:rFonts w:ascii="Calibri" w:hAnsi="Calibri" w:cs="Calibri" w:hint="eastAsia"/>
          <w:sz w:val="28"/>
          <w:szCs w:val="28"/>
        </w:rPr>
        <w:t>太阳能风能发电等</w:t>
      </w:r>
      <w:r w:rsidR="00B20CC7">
        <w:rPr>
          <w:rFonts w:ascii="Calibri" w:hAnsi="Calibri" w:cs="Calibri" w:hint="eastAsia"/>
          <w:sz w:val="28"/>
          <w:szCs w:val="28"/>
        </w:rPr>
        <w:t>环境</w:t>
      </w:r>
      <w:r w:rsidR="00B20CC7" w:rsidRPr="00B20CC7">
        <w:rPr>
          <w:rFonts w:ascii="Calibri" w:hAnsi="Calibri" w:cs="Calibri" w:hint="eastAsia"/>
          <w:sz w:val="28"/>
          <w:szCs w:val="28"/>
        </w:rPr>
        <w:t>、</w:t>
      </w:r>
      <w:r w:rsidR="00B20CC7">
        <w:rPr>
          <w:rFonts w:ascii="Calibri" w:hAnsi="Calibri" w:cs="Calibri" w:hint="eastAsia"/>
          <w:sz w:val="28"/>
          <w:szCs w:val="28"/>
        </w:rPr>
        <w:t>能源问题。例如</w:t>
      </w:r>
      <w:r w:rsidR="00920B21">
        <w:rPr>
          <w:rFonts w:ascii="Calibri" w:hAnsi="Calibri" w:cs="Calibri"/>
          <w:sz w:val="28"/>
          <w:szCs w:val="28"/>
        </w:rPr>
        <w:t>25</w:t>
      </w:r>
      <w:r w:rsidR="00920B21">
        <w:rPr>
          <w:rFonts w:ascii="Calibri" w:hAnsi="Calibri" w:cs="Calibri"/>
          <w:sz w:val="28"/>
          <w:szCs w:val="28"/>
        </w:rPr>
        <w:t>题的</w:t>
      </w:r>
      <w:r w:rsidR="00B20CC7">
        <w:rPr>
          <w:rFonts w:ascii="Calibri" w:hAnsi="Calibri" w:cs="Calibri"/>
          <w:sz w:val="28"/>
          <w:szCs w:val="28"/>
        </w:rPr>
        <w:t>燃煤烟气脱硫</w:t>
      </w:r>
      <w:r w:rsidR="00B20CC7" w:rsidRPr="00B20CC7">
        <w:rPr>
          <w:rFonts w:ascii="Calibri" w:hAnsi="Calibri" w:cs="Calibri" w:hint="eastAsia"/>
          <w:sz w:val="28"/>
          <w:szCs w:val="28"/>
        </w:rPr>
        <w:t>、</w:t>
      </w:r>
      <w:r w:rsidR="00B20CC7">
        <w:rPr>
          <w:rFonts w:ascii="Calibri" w:hAnsi="Calibri" w:cs="Calibri" w:hint="eastAsia"/>
          <w:sz w:val="28"/>
          <w:szCs w:val="28"/>
        </w:rPr>
        <w:t>脱硝</w:t>
      </w:r>
      <w:r w:rsidRPr="00ED1EDD">
        <w:rPr>
          <w:rFonts w:ascii="Calibri" w:hAnsi="Calibri" w:cs="Calibri"/>
          <w:sz w:val="28"/>
          <w:szCs w:val="28"/>
        </w:rPr>
        <w:t>，如</w:t>
      </w:r>
      <w:r w:rsidR="00B20CC7">
        <w:rPr>
          <w:rFonts w:ascii="Calibri" w:hAnsi="Calibri" w:cs="Calibri"/>
          <w:sz w:val="28"/>
          <w:szCs w:val="28"/>
        </w:rPr>
        <w:t>27</w:t>
      </w:r>
      <w:r w:rsidR="00B20CC7">
        <w:rPr>
          <w:rFonts w:ascii="Calibri" w:hAnsi="Calibri" w:cs="Calibri"/>
          <w:sz w:val="28"/>
          <w:szCs w:val="28"/>
        </w:rPr>
        <w:t>题</w:t>
      </w:r>
      <w:r w:rsidR="00B20CC7">
        <w:rPr>
          <w:rFonts w:ascii="Calibri" w:hAnsi="Calibri" w:cs="Calibri" w:hint="eastAsia"/>
          <w:sz w:val="28"/>
          <w:szCs w:val="28"/>
        </w:rPr>
        <w:t>太阳能</w:t>
      </w:r>
      <w:r w:rsidR="00B20CC7" w:rsidRPr="00B20CC7">
        <w:rPr>
          <w:rFonts w:ascii="Calibri" w:hAnsi="Calibri" w:cs="Calibri" w:hint="eastAsia"/>
          <w:sz w:val="28"/>
          <w:szCs w:val="28"/>
        </w:rPr>
        <w:t>、</w:t>
      </w:r>
      <w:r w:rsidR="00B20CC7">
        <w:rPr>
          <w:rFonts w:ascii="Calibri" w:hAnsi="Calibri" w:cs="Calibri" w:hint="eastAsia"/>
          <w:sz w:val="28"/>
          <w:szCs w:val="28"/>
        </w:rPr>
        <w:t>风能发电</w:t>
      </w:r>
      <w:proofErr w:type="gramStart"/>
      <w:r w:rsidR="00B20CC7">
        <w:rPr>
          <w:rFonts w:ascii="Calibri" w:hAnsi="Calibri" w:cs="Calibri"/>
          <w:sz w:val="28"/>
          <w:szCs w:val="28"/>
        </w:rPr>
        <w:t>和全钒液流</w:t>
      </w:r>
      <w:proofErr w:type="gramEnd"/>
      <w:r w:rsidR="00B20CC7">
        <w:rPr>
          <w:rFonts w:ascii="Calibri" w:hAnsi="Calibri" w:cs="Calibri"/>
          <w:sz w:val="28"/>
          <w:szCs w:val="28"/>
        </w:rPr>
        <w:t>电池等</w:t>
      </w:r>
      <w:r w:rsidRPr="00ED1EDD">
        <w:rPr>
          <w:rFonts w:ascii="Calibri" w:hAnsi="Calibri" w:cs="Calibri"/>
          <w:sz w:val="28"/>
          <w:szCs w:val="28"/>
        </w:rPr>
        <w:t>。</w:t>
      </w:r>
    </w:p>
    <w:p w14:paraId="74A0EDC1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</w:p>
    <w:p w14:paraId="5CCDFE7F" w14:textId="1F69659F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四、</w:t>
      </w:r>
      <w:r w:rsidR="003E3CB4">
        <w:rPr>
          <w:rFonts w:ascii="Calibri" w:hAnsi="Calibri" w:cs="Calibri"/>
          <w:sz w:val="28"/>
          <w:szCs w:val="28"/>
        </w:rPr>
        <w:t>注重课本</w:t>
      </w:r>
      <w:r w:rsidR="00B20CC7">
        <w:rPr>
          <w:rFonts w:ascii="Calibri" w:hAnsi="Calibri" w:cs="Calibri"/>
          <w:sz w:val="28"/>
          <w:szCs w:val="28"/>
        </w:rPr>
        <w:t>素材</w:t>
      </w:r>
      <w:r w:rsidRPr="00ED1EDD">
        <w:rPr>
          <w:rFonts w:ascii="Calibri" w:hAnsi="Calibri" w:cs="Calibri"/>
          <w:sz w:val="28"/>
          <w:szCs w:val="28"/>
        </w:rPr>
        <w:t>的考察</w:t>
      </w:r>
    </w:p>
    <w:p w14:paraId="26EAE26C" w14:textId="02F854C2" w:rsidR="00ED1EDD" w:rsidRPr="00ED1EDD" w:rsidRDefault="00B20CC7" w:rsidP="003E3CB4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本套试题在</w:t>
      </w:r>
      <w:r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海水提溴</w:t>
      </w:r>
      <w:r>
        <w:rPr>
          <w:rFonts w:ascii="Calibri" w:hAnsi="Calibri" w:cs="Calibri"/>
          <w:sz w:val="28"/>
          <w:szCs w:val="28"/>
        </w:rPr>
        <w:t>”</w:t>
      </w:r>
      <w:r w:rsidR="00ED1EDD" w:rsidRPr="00ED1EDD">
        <w:rPr>
          <w:rFonts w:ascii="Calibri" w:hAnsi="Calibri" w:cs="Calibri"/>
          <w:sz w:val="28"/>
          <w:szCs w:val="28"/>
        </w:rPr>
        <w:t>，</w:t>
      </w:r>
      <w:r>
        <w:rPr>
          <w:rFonts w:ascii="Calibri" w:hAnsi="Calibri" w:cs="Calibri"/>
          <w:sz w:val="28"/>
          <w:szCs w:val="28"/>
        </w:rPr>
        <w:t>还有物质用途与性质角度，涉及多个教材素材</w:t>
      </w:r>
      <w:r w:rsidR="00ED1EDD" w:rsidRPr="00ED1EDD">
        <w:rPr>
          <w:rFonts w:ascii="Calibri" w:hAnsi="Calibri" w:cs="Calibri"/>
          <w:sz w:val="28"/>
          <w:szCs w:val="28"/>
        </w:rPr>
        <w:t>。</w:t>
      </w:r>
      <w:r w:rsidR="00ED1EDD" w:rsidRPr="00ED1EDD">
        <w:rPr>
          <w:rFonts w:ascii="Calibri" w:hAnsi="Calibri" w:cs="Calibri"/>
          <w:sz w:val="28"/>
          <w:szCs w:val="28"/>
        </w:rPr>
        <w:t xml:space="preserve"> </w:t>
      </w:r>
      <w:r w:rsidR="00ED1EDD" w:rsidRPr="00ED1EDD">
        <w:rPr>
          <w:rFonts w:ascii="Calibri" w:hAnsi="Calibri" w:cs="Calibri"/>
          <w:sz w:val="28"/>
          <w:szCs w:val="28"/>
        </w:rPr>
        <w:t>例如：</w:t>
      </w:r>
      <w:r w:rsidR="00ED1EDD" w:rsidRPr="00ED1EDD">
        <w:rPr>
          <w:rFonts w:ascii="Calibri" w:hAnsi="Calibri" w:cs="Calibri"/>
          <w:sz w:val="28"/>
          <w:szCs w:val="28"/>
        </w:rPr>
        <w:t xml:space="preserve"> </w:t>
      </w:r>
      <w:r w:rsidR="00ED1EDD" w:rsidRPr="00ED1EDD">
        <w:rPr>
          <w:rFonts w:ascii="Calibri" w:hAnsi="Calibri" w:cs="Calibri"/>
          <w:sz w:val="28"/>
          <w:szCs w:val="28"/>
        </w:rPr>
        <w:t>第</w:t>
      </w:r>
      <w:r w:rsidR="00ED1EDD" w:rsidRPr="00ED1E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8</w:t>
      </w:r>
      <w:r w:rsidR="00ED1EDD" w:rsidRPr="00ED1EDD">
        <w:rPr>
          <w:rFonts w:ascii="Calibri" w:hAnsi="Calibri" w:cs="Calibri"/>
          <w:sz w:val="28"/>
          <w:szCs w:val="28"/>
        </w:rPr>
        <w:t>题，</w:t>
      </w:r>
      <w:r w:rsidR="00ED1EDD" w:rsidRPr="00ED1E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考查了空气吹出法提取</w:t>
      </w:r>
      <w:proofErr w:type="gramStart"/>
      <w:r>
        <w:rPr>
          <w:rFonts w:ascii="Calibri" w:hAnsi="Calibri" w:cs="Calibri"/>
          <w:sz w:val="28"/>
          <w:szCs w:val="28"/>
        </w:rPr>
        <w:t>溴</w:t>
      </w:r>
      <w:proofErr w:type="gramEnd"/>
      <w:r w:rsidR="00ED1EDD" w:rsidRPr="00ED1EDD">
        <w:rPr>
          <w:rFonts w:ascii="Calibri" w:hAnsi="Calibri" w:cs="Calibri"/>
          <w:sz w:val="28"/>
          <w:szCs w:val="28"/>
        </w:rPr>
        <w:t>。</w:t>
      </w:r>
      <w:r w:rsidR="003E3CB4">
        <w:rPr>
          <w:rFonts w:ascii="Calibri" w:hAnsi="Calibri" w:cs="Calibri"/>
          <w:sz w:val="28"/>
          <w:szCs w:val="28"/>
        </w:rPr>
        <w:t>引导学生回归教材，提高对课本实验和内容的重视。</w:t>
      </w:r>
    </w:p>
    <w:p w14:paraId="581DAE3F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</w:p>
    <w:p w14:paraId="05B29483" w14:textId="77777777" w:rsidR="00ED1EDD" w:rsidRPr="00ED1EDD" w:rsidRDefault="00ED1EDD" w:rsidP="00ED1EDD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五、突出时代特色</w:t>
      </w:r>
    </w:p>
    <w:p w14:paraId="2EF80F1A" w14:textId="069B9067" w:rsidR="00ED1EDD" w:rsidRPr="00ED1EDD" w:rsidRDefault="00ED1EDD" w:rsidP="003E3CB4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试卷中第</w:t>
      </w:r>
      <w:r w:rsidR="00B20CC7">
        <w:rPr>
          <w:rFonts w:ascii="Calibri" w:hAnsi="Calibri" w:cs="Calibri"/>
          <w:sz w:val="28"/>
          <w:szCs w:val="28"/>
        </w:rPr>
        <w:t>6</w:t>
      </w:r>
      <w:r w:rsidRPr="00ED1EDD">
        <w:rPr>
          <w:rFonts w:ascii="Calibri" w:hAnsi="Calibri" w:cs="Calibri"/>
          <w:sz w:val="28"/>
          <w:szCs w:val="28"/>
        </w:rPr>
        <w:t>题，</w:t>
      </w:r>
      <w:r w:rsidR="00B20CC7">
        <w:rPr>
          <w:rFonts w:ascii="Calibri" w:hAnsi="Calibri" w:cs="Calibri"/>
          <w:sz w:val="28"/>
          <w:szCs w:val="28"/>
        </w:rPr>
        <w:t>与新型材料有关，第</w:t>
      </w:r>
      <w:r w:rsidR="00B20CC7">
        <w:rPr>
          <w:rFonts w:ascii="Calibri" w:hAnsi="Calibri" w:cs="Calibri"/>
          <w:sz w:val="28"/>
          <w:szCs w:val="28"/>
        </w:rPr>
        <w:t>27</w:t>
      </w:r>
      <w:r w:rsidR="00B20CC7">
        <w:rPr>
          <w:rFonts w:ascii="Calibri" w:hAnsi="Calibri" w:cs="Calibri"/>
          <w:sz w:val="28"/>
          <w:szCs w:val="28"/>
        </w:rPr>
        <w:t>题，涉及新型能源，</w:t>
      </w:r>
      <w:r w:rsidRPr="00ED1EDD">
        <w:rPr>
          <w:rFonts w:ascii="Calibri" w:hAnsi="Calibri" w:cs="Calibri"/>
          <w:sz w:val="28"/>
          <w:szCs w:val="28"/>
        </w:rPr>
        <w:t>与当今时代的发展息息相关，体现了与时俱进的思想。除了展现化学学科在时代发展中的重要作用外，也引导学生在</w:t>
      </w:r>
      <w:r w:rsidR="00B20CC7">
        <w:rPr>
          <w:rFonts w:ascii="Calibri" w:hAnsi="Calibri" w:cs="Calibri"/>
          <w:sz w:val="28"/>
          <w:szCs w:val="28"/>
        </w:rPr>
        <w:t>社会热点</w:t>
      </w:r>
      <w:r w:rsidRPr="00ED1EDD">
        <w:rPr>
          <w:rFonts w:ascii="Calibri" w:hAnsi="Calibri" w:cs="Calibri"/>
          <w:sz w:val="28"/>
          <w:szCs w:val="28"/>
        </w:rPr>
        <w:t>、环境保护</w:t>
      </w:r>
      <w:r w:rsidR="00B20CC7" w:rsidRPr="00ED1EDD">
        <w:rPr>
          <w:rFonts w:ascii="Calibri" w:hAnsi="Calibri" w:cs="Calibri"/>
          <w:sz w:val="28"/>
          <w:szCs w:val="28"/>
        </w:rPr>
        <w:t>、</w:t>
      </w:r>
      <w:r w:rsidR="00B20CC7">
        <w:rPr>
          <w:rFonts w:ascii="Calibri" w:hAnsi="Calibri" w:cs="Calibri"/>
          <w:sz w:val="28"/>
          <w:szCs w:val="28"/>
        </w:rPr>
        <w:t>资源利用</w:t>
      </w:r>
      <w:r w:rsidRPr="00ED1EDD">
        <w:rPr>
          <w:rFonts w:ascii="Calibri" w:hAnsi="Calibri" w:cs="Calibri"/>
          <w:sz w:val="28"/>
          <w:szCs w:val="28"/>
        </w:rPr>
        <w:t>等全球视野等问题上进行思考。</w:t>
      </w:r>
    </w:p>
    <w:p w14:paraId="7D68240B" w14:textId="77777777" w:rsidR="00ED1EDD" w:rsidRPr="00ED1EDD" w:rsidRDefault="00ED1EDD" w:rsidP="003E3CB4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Calibri" w:hAnsi="Calibri" w:cs="Calibri"/>
          <w:sz w:val="28"/>
          <w:szCs w:val="28"/>
        </w:rPr>
      </w:pPr>
    </w:p>
    <w:p w14:paraId="52F855F7" w14:textId="30BA2362" w:rsidR="00ED1EDD" w:rsidRPr="00ED1EDD" w:rsidRDefault="00ED1EDD" w:rsidP="003E3CB4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Calibri" w:hAnsi="Calibri" w:cs="Calibri"/>
          <w:sz w:val="28"/>
          <w:szCs w:val="28"/>
        </w:rPr>
      </w:pPr>
      <w:r w:rsidRPr="00ED1EDD">
        <w:rPr>
          <w:rFonts w:ascii="Calibri" w:hAnsi="Calibri" w:cs="Calibri"/>
          <w:sz w:val="28"/>
          <w:szCs w:val="28"/>
        </w:rPr>
        <w:t>整体试卷，</w:t>
      </w:r>
      <w:r w:rsidRPr="00ED1EDD">
        <w:rPr>
          <w:rFonts w:ascii="Calibri" w:hAnsi="Calibri" w:cs="Calibri"/>
          <w:sz w:val="28"/>
          <w:szCs w:val="28"/>
        </w:rPr>
        <w:t xml:space="preserve"> </w:t>
      </w:r>
      <w:r w:rsidRPr="00ED1EDD">
        <w:rPr>
          <w:rFonts w:ascii="Calibri" w:hAnsi="Calibri" w:cs="Calibri"/>
          <w:sz w:val="28"/>
          <w:szCs w:val="28"/>
        </w:rPr>
        <w:t>选择以考查基础</w:t>
      </w:r>
      <w:r w:rsidR="003E3CB4">
        <w:rPr>
          <w:rFonts w:ascii="Calibri" w:hAnsi="Calibri" w:cs="Calibri"/>
          <w:sz w:val="28"/>
          <w:szCs w:val="28"/>
        </w:rPr>
        <w:t>知识和基本能力</w:t>
      </w:r>
      <w:r w:rsidRPr="00ED1EDD">
        <w:rPr>
          <w:rFonts w:ascii="Calibri" w:hAnsi="Calibri" w:cs="Calibri"/>
          <w:sz w:val="28"/>
          <w:szCs w:val="28"/>
        </w:rPr>
        <w:t>为主，化学基础扎实，选出正确答案不难。大题考查基础＋能力，若考生有扎实的学科知识作为基础</w:t>
      </w:r>
      <w:r w:rsidR="003E3CB4">
        <w:rPr>
          <w:rFonts w:ascii="Calibri" w:hAnsi="Calibri" w:cs="Calibri"/>
          <w:sz w:val="28"/>
          <w:szCs w:val="28"/>
        </w:rPr>
        <w:t>，</w:t>
      </w:r>
      <w:r w:rsidRPr="00ED1EDD">
        <w:rPr>
          <w:rFonts w:ascii="Calibri" w:hAnsi="Calibri" w:cs="Calibri"/>
          <w:sz w:val="28"/>
          <w:szCs w:val="28"/>
        </w:rPr>
        <w:t>并且有快速提取有效信息的能力，加上高中三年逐渐培养起来的化学学科思想，相信完成主观题部分也会很顺利。</w:t>
      </w:r>
    </w:p>
    <w:p w14:paraId="5BF1D11A" w14:textId="57F4C789" w:rsidR="00DE77C2" w:rsidRDefault="00DE77C2">
      <w:pPr>
        <w:widowControl/>
        <w:tabs>
          <w:tab w:val="clear" w:pos="420"/>
          <w:tab w:val="clear" w:pos="2520"/>
          <w:tab w:val="clear" w:pos="4200"/>
          <w:tab w:val="clear" w:pos="5880"/>
        </w:tabs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5BDBBE64" w14:textId="7C544A9D" w:rsidR="00DE77C2" w:rsidRDefault="00DE77C2" w:rsidP="00DE77C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【</w:t>
      </w:r>
      <w:r>
        <w:rPr>
          <w:rFonts w:hint="eastAsia"/>
          <w:b/>
          <w:sz w:val="32"/>
          <w:szCs w:val="32"/>
        </w:rPr>
        <w:t>物理</w:t>
      </w:r>
      <w:r>
        <w:rPr>
          <w:rFonts w:hint="eastAsia"/>
          <w:b/>
          <w:sz w:val="32"/>
          <w:szCs w:val="32"/>
        </w:rPr>
        <w:t>部分】</w:t>
      </w:r>
      <w:bookmarkStart w:id="0" w:name="_GoBack"/>
      <w:bookmarkEnd w:id="0"/>
    </w:p>
    <w:p w14:paraId="48BF578E" w14:textId="77777777" w:rsidR="00DE77C2" w:rsidRPr="00DE77C2" w:rsidRDefault="00DE77C2" w:rsidP="00DE77C2">
      <w:pPr>
        <w:jc w:val="center"/>
        <w:rPr>
          <w:b/>
          <w:sz w:val="32"/>
          <w:szCs w:val="32"/>
        </w:rPr>
      </w:pPr>
    </w:p>
    <w:p w14:paraId="52A6C64D" w14:textId="77777777" w:rsidR="00DE77C2" w:rsidRPr="00D8743C" w:rsidRDefault="00DE77C2" w:rsidP="00DE77C2">
      <w:pPr>
        <w:ind w:firstLineChars="200" w:firstLine="560"/>
        <w:rPr>
          <w:rFonts w:asciiTheme="minorEastAsia" w:hAnsiTheme="minorEastAsia"/>
          <w:sz w:val="28"/>
        </w:rPr>
      </w:pPr>
      <w:r w:rsidRPr="00D8743C">
        <w:rPr>
          <w:rFonts w:asciiTheme="minorEastAsia" w:hAnsiTheme="minorEastAsia" w:hint="eastAsia"/>
          <w:sz w:val="28"/>
        </w:rPr>
        <w:t>总体来看，</w:t>
      </w:r>
      <w:r w:rsidRPr="00D8743C">
        <w:rPr>
          <w:rFonts w:asciiTheme="minorEastAsia" w:hAnsiTheme="minorEastAsia" w:hint="eastAsia"/>
          <w:sz w:val="28"/>
        </w:rPr>
        <w:t>2018</w:t>
      </w:r>
      <w:r>
        <w:rPr>
          <w:rFonts w:asciiTheme="minorEastAsia" w:hAnsiTheme="minorEastAsia" w:hint="eastAsia"/>
          <w:sz w:val="28"/>
        </w:rPr>
        <w:t>年海淀</w:t>
      </w:r>
      <w:proofErr w:type="gramStart"/>
      <w:r w:rsidRPr="00D8743C">
        <w:rPr>
          <w:rFonts w:asciiTheme="minorEastAsia" w:hAnsiTheme="minorEastAsia" w:hint="eastAsia"/>
          <w:sz w:val="28"/>
        </w:rPr>
        <w:t>一</w:t>
      </w:r>
      <w:proofErr w:type="gramEnd"/>
      <w:r w:rsidRPr="00D8743C">
        <w:rPr>
          <w:rFonts w:asciiTheme="minorEastAsia" w:hAnsiTheme="minorEastAsia" w:hint="eastAsia"/>
          <w:sz w:val="28"/>
        </w:rPr>
        <w:t>模物理的命题在内容形式以及知识点难度上接近高考。考点涵盖广泛，难度适中。亮点是存在较多综合性题目，一道题目中涵盖较多考点，例如选择</w:t>
      </w:r>
      <w:r w:rsidRPr="00D8743C">
        <w:rPr>
          <w:rFonts w:asciiTheme="minorEastAsia" w:hAnsiTheme="minorEastAsia" w:hint="eastAsia"/>
          <w:sz w:val="28"/>
        </w:rPr>
        <w:t>20</w:t>
      </w:r>
      <w:r w:rsidRPr="00D8743C">
        <w:rPr>
          <w:rFonts w:asciiTheme="minorEastAsia" w:hAnsiTheme="minorEastAsia" w:hint="eastAsia"/>
          <w:sz w:val="28"/>
        </w:rPr>
        <w:t>以及解答</w:t>
      </w:r>
      <w:r w:rsidRPr="00D8743C">
        <w:rPr>
          <w:rFonts w:asciiTheme="minorEastAsia" w:hAnsiTheme="minorEastAsia" w:hint="eastAsia"/>
          <w:sz w:val="28"/>
        </w:rPr>
        <w:t>23</w:t>
      </w:r>
      <w:r w:rsidRPr="00D8743C">
        <w:rPr>
          <w:rFonts w:asciiTheme="minorEastAsia" w:hAnsiTheme="minorEastAsia" w:hint="eastAsia"/>
          <w:sz w:val="28"/>
        </w:rPr>
        <w:t>题，要求较高。</w:t>
      </w:r>
    </w:p>
    <w:p w14:paraId="63125A47" w14:textId="77777777" w:rsidR="00DE77C2" w:rsidRPr="00EF288A" w:rsidRDefault="00DE77C2" w:rsidP="00DE77C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从试卷结构来看，本次海淀</w:t>
      </w:r>
      <w:proofErr w:type="gramStart"/>
      <w:r w:rsidRPr="00EF288A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EF288A">
        <w:rPr>
          <w:rFonts w:asciiTheme="minorEastAsia" w:hAnsiTheme="minorEastAsia" w:hint="eastAsia"/>
          <w:sz w:val="28"/>
          <w:szCs w:val="28"/>
        </w:rPr>
        <w:t>模难度适中，且整体的难度梯度设计合理，有较好的区分度。试题在选材上具有一定的开放性，联系实际，遵从传统又不乏创新。贴近高考，符合海淀区出题的一贯风格，这一点在</w:t>
      </w:r>
      <w:r w:rsidRPr="00EF288A">
        <w:rPr>
          <w:rFonts w:asciiTheme="minorEastAsia" w:hAnsiTheme="minorEastAsia" w:hint="eastAsia"/>
          <w:sz w:val="28"/>
          <w:szCs w:val="28"/>
        </w:rPr>
        <w:t>20</w:t>
      </w:r>
      <w:r w:rsidRPr="00EF288A">
        <w:rPr>
          <w:rFonts w:asciiTheme="minorEastAsia" w:hAnsiTheme="minorEastAsia" w:hint="eastAsia"/>
          <w:sz w:val="28"/>
          <w:szCs w:val="28"/>
        </w:rPr>
        <w:t>，</w:t>
      </w:r>
      <w:r w:rsidRPr="00EF288A">
        <w:rPr>
          <w:rFonts w:asciiTheme="minorEastAsia" w:hAnsiTheme="minorEastAsia" w:hint="eastAsia"/>
          <w:sz w:val="28"/>
          <w:szCs w:val="28"/>
        </w:rPr>
        <w:t>23</w:t>
      </w:r>
      <w:r w:rsidRPr="00EF288A">
        <w:rPr>
          <w:rFonts w:asciiTheme="minorEastAsia" w:hAnsiTheme="minorEastAsia" w:hint="eastAsia"/>
          <w:sz w:val="28"/>
          <w:szCs w:val="28"/>
        </w:rPr>
        <w:t>，</w:t>
      </w:r>
      <w:r w:rsidRPr="00EF288A">
        <w:rPr>
          <w:rFonts w:asciiTheme="minorEastAsia" w:hAnsiTheme="minorEastAsia" w:hint="eastAsia"/>
          <w:sz w:val="28"/>
          <w:szCs w:val="28"/>
        </w:rPr>
        <w:t>24</w:t>
      </w:r>
      <w:r w:rsidRPr="00EF288A">
        <w:rPr>
          <w:rFonts w:asciiTheme="minorEastAsia" w:hAnsiTheme="minorEastAsia" w:hint="eastAsia"/>
          <w:sz w:val="28"/>
          <w:szCs w:val="28"/>
        </w:rPr>
        <w:t>题上尤为凸显，尤其</w:t>
      </w:r>
      <w:r w:rsidRPr="00EF288A">
        <w:rPr>
          <w:rFonts w:asciiTheme="minorEastAsia" w:hAnsiTheme="minorEastAsia" w:hint="eastAsia"/>
          <w:sz w:val="28"/>
          <w:szCs w:val="28"/>
        </w:rPr>
        <w:t>23</w:t>
      </w:r>
      <w:r w:rsidRPr="00EF288A">
        <w:rPr>
          <w:rFonts w:asciiTheme="minorEastAsia" w:hAnsiTheme="minorEastAsia" w:hint="eastAsia"/>
          <w:sz w:val="28"/>
          <w:szCs w:val="28"/>
        </w:rPr>
        <w:t>，</w:t>
      </w:r>
      <w:r w:rsidRPr="00EF288A">
        <w:rPr>
          <w:rFonts w:asciiTheme="minorEastAsia" w:hAnsiTheme="minorEastAsia" w:hint="eastAsia"/>
          <w:sz w:val="28"/>
          <w:szCs w:val="28"/>
        </w:rPr>
        <w:t>24</w:t>
      </w:r>
      <w:r w:rsidRPr="00EF288A">
        <w:rPr>
          <w:rFonts w:asciiTheme="minorEastAsia" w:hAnsiTheme="minorEastAsia" w:hint="eastAsia"/>
          <w:sz w:val="28"/>
          <w:szCs w:val="28"/>
        </w:rPr>
        <w:t>题，开放性强，保留了论述问题，非常有效的从学科能力和学科素养上对学生进行了全方位的考察。本次命题中侧重考察物理思想，突出物理建模、物理探究、物理图像等，整体来看，是一份不错的试卷。</w:t>
      </w:r>
    </w:p>
    <w:p w14:paraId="521E3B9F" w14:textId="77777777" w:rsidR="00DE77C2" w:rsidRPr="00EF288A" w:rsidRDefault="00DE77C2" w:rsidP="00DE77C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从命题范围来看，考查内容仍以力、电、磁为主，对比</w:t>
      </w:r>
      <w:r w:rsidRPr="00EF288A">
        <w:rPr>
          <w:rFonts w:asciiTheme="minorEastAsia" w:hAnsiTheme="minorEastAsia" w:hint="eastAsia"/>
          <w:sz w:val="28"/>
          <w:szCs w:val="28"/>
        </w:rPr>
        <w:t>2016-2018</w:t>
      </w:r>
      <w:r w:rsidRPr="00EF288A">
        <w:rPr>
          <w:rFonts w:asciiTheme="minorEastAsia" w:hAnsiTheme="minorEastAsia" w:hint="eastAsia"/>
          <w:sz w:val="28"/>
          <w:szCs w:val="28"/>
        </w:rPr>
        <w:t>年分值分布，可以知道，整体知识覆盖面与往年基本一致，但也有不同，主要体现在：</w:t>
      </w:r>
    </w:p>
    <w:p w14:paraId="6CE216D4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（</w:t>
      </w:r>
      <w:r w:rsidRPr="00EF288A">
        <w:rPr>
          <w:rFonts w:asciiTheme="minorEastAsia" w:hAnsiTheme="minorEastAsia" w:hint="eastAsia"/>
          <w:sz w:val="28"/>
          <w:szCs w:val="28"/>
        </w:rPr>
        <w:t>1</w:t>
      </w:r>
      <w:r w:rsidRPr="00EF288A">
        <w:rPr>
          <w:rFonts w:asciiTheme="minorEastAsia" w:hAnsiTheme="minorEastAsia" w:hint="eastAsia"/>
          <w:sz w:val="28"/>
          <w:szCs w:val="28"/>
        </w:rPr>
        <w:t>）电磁感应一章内容未涉及，这是以往考试过程中未出现过的，当然，这一点也无疑</w:t>
      </w:r>
      <w:r>
        <w:rPr>
          <w:rFonts w:asciiTheme="minorEastAsia" w:hAnsiTheme="minorEastAsia" w:hint="eastAsia"/>
          <w:sz w:val="28"/>
          <w:szCs w:val="28"/>
        </w:rPr>
        <w:t>对</w:t>
      </w:r>
      <w:r w:rsidRPr="00EF288A">
        <w:rPr>
          <w:rFonts w:asciiTheme="minorEastAsia" w:hAnsiTheme="minorEastAsia" w:hint="eastAsia"/>
          <w:sz w:val="28"/>
          <w:szCs w:val="28"/>
        </w:rPr>
        <w:t>同学们</w:t>
      </w:r>
      <w:proofErr w:type="gramStart"/>
      <w:r w:rsidRPr="00EF288A">
        <w:rPr>
          <w:rFonts w:asciiTheme="minorEastAsia" w:hAnsiTheme="minorEastAsia" w:hint="eastAsia"/>
          <w:sz w:val="28"/>
          <w:szCs w:val="28"/>
        </w:rPr>
        <w:t>接下来二模复习</w:t>
      </w:r>
      <w:proofErr w:type="gramEnd"/>
      <w:r>
        <w:rPr>
          <w:rFonts w:asciiTheme="minorEastAsia" w:hAnsiTheme="minorEastAsia" w:hint="eastAsia"/>
          <w:sz w:val="28"/>
          <w:szCs w:val="28"/>
        </w:rPr>
        <w:t>提供一定的参考意义</w:t>
      </w:r>
      <w:r w:rsidRPr="00EF288A">
        <w:rPr>
          <w:rFonts w:asciiTheme="minorEastAsia" w:hAnsiTheme="minorEastAsia" w:hint="eastAsia"/>
          <w:sz w:val="28"/>
          <w:szCs w:val="28"/>
        </w:rPr>
        <w:t>。</w:t>
      </w:r>
    </w:p>
    <w:p w14:paraId="3892BB93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（</w:t>
      </w:r>
      <w:r w:rsidRPr="00EF288A">
        <w:rPr>
          <w:rFonts w:asciiTheme="minorEastAsia" w:hAnsiTheme="minorEastAsia" w:hint="eastAsia"/>
          <w:sz w:val="28"/>
          <w:szCs w:val="28"/>
        </w:rPr>
        <w:t>2</w:t>
      </w:r>
      <w:r w:rsidRPr="00EF288A">
        <w:rPr>
          <w:rFonts w:asciiTheme="minorEastAsia" w:hAnsiTheme="minorEastAsia" w:hint="eastAsia"/>
          <w:sz w:val="28"/>
          <w:szCs w:val="28"/>
        </w:rPr>
        <w:t>）光学部分考察力度加强，加入了能量、动量的元素，列入了压轴题。符合当前考试的热点问题。</w:t>
      </w:r>
    </w:p>
    <w:p w14:paraId="7032DA47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（</w:t>
      </w:r>
      <w:r w:rsidRPr="00EF288A">
        <w:rPr>
          <w:rFonts w:asciiTheme="minorEastAsia" w:hAnsiTheme="minorEastAsia" w:hint="eastAsia"/>
          <w:sz w:val="28"/>
          <w:szCs w:val="28"/>
        </w:rPr>
        <w:t>3</w:t>
      </w:r>
      <w:r w:rsidRPr="00EF288A">
        <w:rPr>
          <w:rFonts w:asciiTheme="minorEastAsia" w:hAnsiTheme="minorEastAsia" w:hint="eastAsia"/>
          <w:sz w:val="28"/>
          <w:szCs w:val="28"/>
        </w:rPr>
        <w:t>）静电场和磁场往年同样都会覆盖，但是侧重点不同。今年来说，命题相对全面，且分值分布均匀，悬殊不大。</w:t>
      </w:r>
    </w:p>
    <w:p w14:paraId="69ECDADD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</w:p>
    <w:p w14:paraId="3E9540E7" w14:textId="77777777" w:rsidR="00DE77C2" w:rsidRPr="00EF288A" w:rsidRDefault="00DE77C2" w:rsidP="00DE77C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6C2CE377" wp14:editId="111F435F">
            <wp:extent cx="4257675" cy="2895600"/>
            <wp:effectExtent l="0" t="0" r="9525" b="0"/>
            <wp:docPr id="2" name="图片 2" descr="C:\Users\lpc\AppData\Local\Temp\WeChat Files\3b501f0cabe6473289bb60fc625e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c\AppData\Local\Temp\WeChat Files\3b501f0cabe6473289bb60fc625e86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7B7FA" w14:textId="77777777" w:rsidR="00DE77C2" w:rsidRPr="00EF288A" w:rsidRDefault="00DE77C2" w:rsidP="00DE77C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从知识点的考察来看：</w:t>
      </w:r>
    </w:p>
    <w:p w14:paraId="1A89FEC3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（</w:t>
      </w:r>
      <w:r w:rsidRPr="00EF288A">
        <w:rPr>
          <w:rFonts w:asciiTheme="minorEastAsia" w:hAnsiTheme="minorEastAsia" w:hint="eastAsia"/>
          <w:sz w:val="28"/>
          <w:szCs w:val="28"/>
        </w:rPr>
        <w:t>1</w:t>
      </w:r>
      <w:r w:rsidRPr="00EF288A">
        <w:rPr>
          <w:rFonts w:asciiTheme="minorEastAsia" w:hAnsiTheme="minorEastAsia" w:hint="eastAsia"/>
          <w:sz w:val="28"/>
          <w:szCs w:val="28"/>
        </w:rPr>
        <w:t>）选择题更注重基础概念，基础原理与基础物理方法的理解（比如</w:t>
      </w:r>
      <w:r w:rsidRPr="00EF288A">
        <w:rPr>
          <w:rFonts w:asciiTheme="minorEastAsia" w:hAnsiTheme="minorEastAsia" w:hint="eastAsia"/>
          <w:sz w:val="28"/>
          <w:szCs w:val="28"/>
        </w:rPr>
        <w:t>13</w:t>
      </w:r>
      <w:r w:rsidRPr="00EF288A">
        <w:rPr>
          <w:rFonts w:asciiTheme="minorEastAsia" w:hAnsiTheme="minorEastAsia" w:hint="eastAsia"/>
          <w:sz w:val="28"/>
          <w:szCs w:val="28"/>
        </w:rPr>
        <w:t>、</w:t>
      </w:r>
      <w:r w:rsidRPr="00EF288A">
        <w:rPr>
          <w:rFonts w:asciiTheme="minorEastAsia" w:hAnsiTheme="minorEastAsia" w:hint="eastAsia"/>
          <w:sz w:val="28"/>
          <w:szCs w:val="28"/>
        </w:rPr>
        <w:t>14</w:t>
      </w:r>
      <w:r w:rsidRPr="00EF288A">
        <w:rPr>
          <w:rFonts w:asciiTheme="minorEastAsia" w:hAnsiTheme="minorEastAsia" w:hint="eastAsia"/>
          <w:sz w:val="28"/>
          <w:szCs w:val="28"/>
        </w:rPr>
        <w:t>、</w:t>
      </w:r>
      <w:r w:rsidRPr="00EF288A">
        <w:rPr>
          <w:rFonts w:asciiTheme="minorEastAsia" w:hAnsiTheme="minorEastAsia" w:hint="eastAsia"/>
          <w:sz w:val="28"/>
          <w:szCs w:val="28"/>
        </w:rPr>
        <w:t>15</w:t>
      </w:r>
      <w:r w:rsidRPr="00EF288A">
        <w:rPr>
          <w:rFonts w:asciiTheme="minorEastAsia" w:hAnsiTheme="minorEastAsia" w:hint="eastAsia"/>
          <w:sz w:val="28"/>
          <w:szCs w:val="28"/>
        </w:rPr>
        <w:t>、</w:t>
      </w:r>
      <w:r w:rsidRPr="00EF288A">
        <w:rPr>
          <w:rFonts w:asciiTheme="minorEastAsia" w:hAnsiTheme="minorEastAsia" w:hint="eastAsia"/>
          <w:sz w:val="28"/>
          <w:szCs w:val="28"/>
        </w:rPr>
        <w:t>16</w:t>
      </w:r>
      <w:r w:rsidRPr="00EF288A">
        <w:rPr>
          <w:rFonts w:asciiTheme="minorEastAsia" w:hAnsiTheme="minorEastAsia" w:hint="eastAsia"/>
          <w:sz w:val="28"/>
          <w:szCs w:val="28"/>
        </w:rPr>
        <w:t>、</w:t>
      </w:r>
      <w:r w:rsidRPr="00EF288A">
        <w:rPr>
          <w:rFonts w:asciiTheme="minorEastAsia" w:hAnsiTheme="minorEastAsia" w:hint="eastAsia"/>
          <w:sz w:val="28"/>
          <w:szCs w:val="28"/>
        </w:rPr>
        <w:t>19</w:t>
      </w:r>
      <w:r w:rsidRPr="00EF288A">
        <w:rPr>
          <w:rFonts w:asciiTheme="minorEastAsia" w:hAnsiTheme="minorEastAsia" w:hint="eastAsia"/>
          <w:sz w:val="28"/>
          <w:szCs w:val="28"/>
        </w:rPr>
        <w:t>），应用物理图像和构建物理情景的题目相对来说，需要同学们具备较强的物理思想（比如</w:t>
      </w:r>
      <w:r w:rsidRPr="00EF288A">
        <w:rPr>
          <w:rFonts w:asciiTheme="minorEastAsia" w:hAnsiTheme="minorEastAsia" w:hint="eastAsia"/>
          <w:sz w:val="28"/>
          <w:szCs w:val="28"/>
        </w:rPr>
        <w:t>17</w:t>
      </w:r>
      <w:r w:rsidRPr="00EF288A">
        <w:rPr>
          <w:rFonts w:asciiTheme="minorEastAsia" w:hAnsiTheme="minorEastAsia" w:hint="eastAsia"/>
          <w:sz w:val="28"/>
          <w:szCs w:val="28"/>
        </w:rPr>
        <w:t>、</w:t>
      </w:r>
      <w:r w:rsidRPr="00EF288A">
        <w:rPr>
          <w:rFonts w:asciiTheme="minorEastAsia" w:hAnsiTheme="minorEastAsia" w:hint="eastAsia"/>
          <w:sz w:val="28"/>
          <w:szCs w:val="28"/>
        </w:rPr>
        <w:t>18</w:t>
      </w:r>
      <w:r w:rsidRPr="00EF288A">
        <w:rPr>
          <w:rFonts w:asciiTheme="minorEastAsia" w:hAnsiTheme="minorEastAsia" w:hint="eastAsia"/>
          <w:sz w:val="28"/>
          <w:szCs w:val="28"/>
        </w:rPr>
        <w:t>、</w:t>
      </w:r>
      <w:r w:rsidRPr="00EF288A">
        <w:rPr>
          <w:rFonts w:asciiTheme="minorEastAsia" w:hAnsiTheme="minorEastAsia" w:hint="eastAsia"/>
          <w:sz w:val="28"/>
          <w:szCs w:val="28"/>
        </w:rPr>
        <w:t>20</w:t>
      </w:r>
      <w:r w:rsidRPr="00EF288A">
        <w:rPr>
          <w:rFonts w:asciiTheme="minorEastAsia" w:hAnsiTheme="minorEastAsia" w:hint="eastAsia"/>
          <w:sz w:val="28"/>
          <w:szCs w:val="28"/>
        </w:rPr>
        <w:t>，尤其</w:t>
      </w:r>
      <w:r w:rsidRPr="00EF288A">
        <w:rPr>
          <w:rFonts w:asciiTheme="minorEastAsia" w:hAnsiTheme="minorEastAsia" w:hint="eastAsia"/>
          <w:sz w:val="28"/>
          <w:szCs w:val="28"/>
        </w:rPr>
        <w:t>20</w:t>
      </w:r>
      <w:r w:rsidRPr="00EF288A">
        <w:rPr>
          <w:rFonts w:asciiTheme="minorEastAsia" w:hAnsiTheme="minorEastAsia" w:hint="eastAsia"/>
          <w:sz w:val="28"/>
          <w:szCs w:val="28"/>
        </w:rPr>
        <w:t>题，以新信息为载体，以既有知识为动力，考察学生对基础电流、电动势的理解），但取材多来源于教材或教材变形，所以，一定要加强对教材的分析研究，打牢基础，更好的培养学生的学科素养。</w:t>
      </w:r>
    </w:p>
    <w:p w14:paraId="3AFF4BF1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（</w:t>
      </w:r>
      <w:r w:rsidRPr="00EF288A">
        <w:rPr>
          <w:rFonts w:asciiTheme="minorEastAsia" w:hAnsiTheme="minorEastAsia" w:hint="eastAsia"/>
          <w:sz w:val="28"/>
          <w:szCs w:val="28"/>
        </w:rPr>
        <w:t>2</w:t>
      </w:r>
      <w:r w:rsidRPr="00EF288A">
        <w:rPr>
          <w:rFonts w:asciiTheme="minorEastAsia" w:hAnsiTheme="minorEastAsia" w:hint="eastAsia"/>
          <w:sz w:val="28"/>
          <w:szCs w:val="28"/>
        </w:rPr>
        <w:t>）实验</w:t>
      </w:r>
      <w:proofErr w:type="gramStart"/>
      <w:r w:rsidRPr="00EF288A">
        <w:rPr>
          <w:rFonts w:asciiTheme="minorEastAsia" w:hAnsiTheme="minorEastAsia" w:hint="eastAsia"/>
          <w:sz w:val="28"/>
          <w:szCs w:val="28"/>
        </w:rPr>
        <w:t>题总体</w:t>
      </w:r>
      <w:proofErr w:type="gramEnd"/>
      <w:r w:rsidRPr="00EF288A">
        <w:rPr>
          <w:rFonts w:asciiTheme="minorEastAsia" w:hAnsiTheme="minorEastAsia" w:hint="eastAsia"/>
          <w:sz w:val="28"/>
          <w:szCs w:val="28"/>
        </w:rPr>
        <w:t>来说，考的比较全面且传统，中</w:t>
      </w:r>
      <w:proofErr w:type="gramStart"/>
      <w:r w:rsidRPr="00EF288A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EF288A">
        <w:rPr>
          <w:rFonts w:asciiTheme="minorEastAsia" w:hAnsiTheme="minorEastAsia" w:hint="eastAsia"/>
          <w:sz w:val="28"/>
          <w:szCs w:val="28"/>
        </w:rPr>
        <w:t>中矩，只有最后一空略显新意，相信该部分题目同学们会做的比较得心应手。</w:t>
      </w:r>
    </w:p>
    <w:p w14:paraId="6F1132DE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（</w:t>
      </w:r>
      <w:r w:rsidRPr="00EF288A">
        <w:rPr>
          <w:rFonts w:asciiTheme="minorEastAsia" w:hAnsiTheme="minorEastAsia" w:hint="eastAsia"/>
          <w:sz w:val="28"/>
          <w:szCs w:val="28"/>
        </w:rPr>
        <w:t>3</w:t>
      </w:r>
      <w:r w:rsidRPr="00EF288A">
        <w:rPr>
          <w:rFonts w:asciiTheme="minorEastAsia" w:hAnsiTheme="minorEastAsia" w:hint="eastAsia"/>
          <w:sz w:val="28"/>
          <w:szCs w:val="28"/>
        </w:rPr>
        <w:t>）计算题</w:t>
      </w:r>
      <w:r w:rsidRPr="00EF288A">
        <w:rPr>
          <w:rFonts w:asciiTheme="minorEastAsia" w:hAnsiTheme="minorEastAsia" w:hint="eastAsia"/>
          <w:sz w:val="28"/>
          <w:szCs w:val="28"/>
        </w:rPr>
        <w:t>22</w:t>
      </w:r>
      <w:r w:rsidRPr="00EF288A">
        <w:rPr>
          <w:rFonts w:asciiTheme="minorEastAsia" w:hAnsiTheme="minorEastAsia" w:hint="eastAsia"/>
          <w:sz w:val="28"/>
          <w:szCs w:val="28"/>
        </w:rPr>
        <w:t>题，考察基础运动，但是涉及到的运动过程并不容易分析，与往年</w:t>
      </w:r>
      <w:r w:rsidRPr="00EF288A">
        <w:rPr>
          <w:rFonts w:asciiTheme="minorEastAsia" w:hAnsiTheme="minorEastAsia" w:hint="eastAsia"/>
          <w:sz w:val="28"/>
          <w:szCs w:val="28"/>
        </w:rPr>
        <w:t>22</w:t>
      </w:r>
      <w:r w:rsidRPr="00EF288A">
        <w:rPr>
          <w:rFonts w:asciiTheme="minorEastAsia" w:hAnsiTheme="minorEastAsia" w:hint="eastAsia"/>
          <w:sz w:val="28"/>
          <w:szCs w:val="28"/>
        </w:rPr>
        <w:t>题相比，难度略有增加，所以，对于基础一般或相对薄弱的同学们来说，</w:t>
      </w:r>
      <w:r w:rsidRPr="00EF288A">
        <w:rPr>
          <w:rFonts w:asciiTheme="minorEastAsia" w:hAnsiTheme="minorEastAsia" w:hint="eastAsia"/>
          <w:sz w:val="28"/>
          <w:szCs w:val="28"/>
        </w:rPr>
        <w:t>22</w:t>
      </w:r>
      <w:r w:rsidRPr="00EF288A">
        <w:rPr>
          <w:rFonts w:asciiTheme="minorEastAsia" w:hAnsiTheme="minorEastAsia" w:hint="eastAsia"/>
          <w:sz w:val="28"/>
          <w:szCs w:val="28"/>
        </w:rPr>
        <w:t>题得高分并不容易。</w:t>
      </w:r>
    </w:p>
    <w:p w14:paraId="01D95215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计算题</w:t>
      </w:r>
      <w:r w:rsidRPr="00EF288A">
        <w:rPr>
          <w:rFonts w:asciiTheme="minorEastAsia" w:hAnsiTheme="minorEastAsia" w:hint="eastAsia"/>
          <w:sz w:val="28"/>
          <w:szCs w:val="28"/>
        </w:rPr>
        <w:t>23</w:t>
      </w:r>
      <w:r w:rsidRPr="00EF288A">
        <w:rPr>
          <w:rFonts w:asciiTheme="minorEastAsia" w:hAnsiTheme="minorEastAsia" w:hint="eastAsia"/>
          <w:sz w:val="28"/>
          <w:szCs w:val="28"/>
        </w:rPr>
        <w:t>题，是本套考题中最有特色的考题之一：①</w:t>
      </w:r>
      <w:r w:rsidRPr="00EF288A">
        <w:rPr>
          <w:rFonts w:asciiTheme="minorEastAsia" w:hAnsiTheme="minorEastAsia" w:hint="eastAsia"/>
          <w:sz w:val="28"/>
          <w:szCs w:val="28"/>
        </w:rPr>
        <w:t xml:space="preserve"> </w:t>
      </w:r>
      <w:r w:rsidRPr="00EF288A">
        <w:rPr>
          <w:rFonts w:asciiTheme="minorEastAsia" w:hAnsiTheme="minorEastAsia" w:hint="eastAsia"/>
          <w:sz w:val="28"/>
          <w:szCs w:val="28"/>
        </w:rPr>
        <w:t>题目传统；②</w:t>
      </w:r>
      <w:r w:rsidRPr="00EF288A">
        <w:rPr>
          <w:rFonts w:asciiTheme="minorEastAsia" w:hAnsiTheme="minorEastAsia" w:hint="eastAsia"/>
          <w:sz w:val="28"/>
          <w:szCs w:val="28"/>
        </w:rPr>
        <w:lastRenderedPageBreak/>
        <w:t>注重考查带电粒子在不同的场中运动过程的分析；③将电场和磁场中带电粒子运动性质对比探究；④开放性设问。</w:t>
      </w:r>
    </w:p>
    <w:p w14:paraId="092EA49B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>计算题</w:t>
      </w:r>
      <w:r w:rsidRPr="00EF288A">
        <w:rPr>
          <w:rFonts w:asciiTheme="minorEastAsia" w:hAnsiTheme="minorEastAsia" w:hint="eastAsia"/>
          <w:sz w:val="28"/>
          <w:szCs w:val="28"/>
        </w:rPr>
        <w:t>24</w:t>
      </w:r>
      <w:r w:rsidRPr="00EF288A">
        <w:rPr>
          <w:rFonts w:asciiTheme="minorEastAsia" w:hAnsiTheme="minorEastAsia" w:hint="eastAsia"/>
          <w:sz w:val="28"/>
          <w:szCs w:val="28"/>
        </w:rPr>
        <w:t>题，此题作为压轴题，以分子热运动为引子，知识迁移到原子吸收或放出光子的模型，进行建模分析，该题对同学们的建模能力要求比较高，重在考察物理的探究能力。</w:t>
      </w:r>
    </w:p>
    <w:p w14:paraId="5D6D91E5" w14:textId="77777777" w:rsidR="00DE77C2" w:rsidRPr="00EF288A" w:rsidRDefault="00DE77C2" w:rsidP="00DE77C2">
      <w:pPr>
        <w:rPr>
          <w:rFonts w:asciiTheme="minorEastAsia" w:hAnsiTheme="minorEastAsia"/>
          <w:sz w:val="28"/>
          <w:szCs w:val="28"/>
        </w:rPr>
      </w:pPr>
      <w:r w:rsidRPr="00EF288A">
        <w:rPr>
          <w:rFonts w:asciiTheme="minorEastAsia" w:hAnsiTheme="minorEastAsia" w:hint="eastAsia"/>
          <w:sz w:val="28"/>
          <w:szCs w:val="28"/>
        </w:rPr>
        <w:t xml:space="preserve">    </w:t>
      </w:r>
      <w:r w:rsidRPr="00EF288A">
        <w:rPr>
          <w:rFonts w:asciiTheme="minorEastAsia" w:hAnsiTheme="minorEastAsia" w:hint="eastAsia"/>
          <w:sz w:val="28"/>
          <w:szCs w:val="28"/>
        </w:rPr>
        <w:t>总体来说，本试卷难度适中，贴近高考，是很好的复习题。计算</w:t>
      </w:r>
      <w:proofErr w:type="gramStart"/>
      <w:r w:rsidRPr="00EF288A">
        <w:rPr>
          <w:rFonts w:asciiTheme="minorEastAsia" w:hAnsiTheme="minorEastAsia" w:hint="eastAsia"/>
          <w:sz w:val="28"/>
          <w:szCs w:val="28"/>
        </w:rPr>
        <w:t>题文字</w:t>
      </w:r>
      <w:proofErr w:type="gramEnd"/>
      <w:r w:rsidRPr="00EF288A">
        <w:rPr>
          <w:rFonts w:asciiTheme="minorEastAsia" w:hAnsiTheme="minorEastAsia" w:hint="eastAsia"/>
          <w:sz w:val="28"/>
          <w:szCs w:val="28"/>
        </w:rPr>
        <w:t>较多，尤其是最后两道计算题，符合当前的高考试题特点，意在考察学生的阅读理解能力，同时普及科普知识，增加学生们的知识面。要想这样的题目做得顺手，平时要有计划练习。</w:t>
      </w:r>
    </w:p>
    <w:p w14:paraId="4F82E8E1" w14:textId="77777777" w:rsidR="00DE77C2" w:rsidRPr="00EF288A" w:rsidRDefault="00DE77C2" w:rsidP="00DE77C2">
      <w:pPr>
        <w:jc w:val="left"/>
        <w:rPr>
          <w:rFonts w:asciiTheme="minorEastAsia" w:hAnsiTheme="minorEastAsia"/>
          <w:sz w:val="28"/>
          <w:szCs w:val="28"/>
        </w:rPr>
      </w:pPr>
    </w:p>
    <w:p w14:paraId="6497B84C" w14:textId="77777777" w:rsidR="00E11406" w:rsidRPr="00DE77C2" w:rsidRDefault="00E11406" w:rsidP="00ED1EDD">
      <w:pPr>
        <w:spacing w:line="360" w:lineRule="auto"/>
        <w:jc w:val="left"/>
        <w:rPr>
          <w:rFonts w:ascii="Calibri" w:hAnsi="Calibri"/>
          <w:sz w:val="28"/>
          <w:szCs w:val="28"/>
        </w:rPr>
      </w:pPr>
    </w:p>
    <w:sectPr w:rsidR="00E11406" w:rsidRPr="00DE77C2" w:rsidSect="005F2E2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9585F" w14:textId="77777777" w:rsidR="00366C93" w:rsidRDefault="00366C93" w:rsidP="00123326">
      <w:r>
        <w:separator/>
      </w:r>
    </w:p>
  </w:endnote>
  <w:endnote w:type="continuationSeparator" w:id="0">
    <w:p w14:paraId="373A993F" w14:textId="77777777" w:rsidR="00366C93" w:rsidRDefault="00366C93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8"/>
    <w:family w:val="auto"/>
    <w:pitch w:val="variable"/>
    <w:sig w:usb0="00000000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C2" w:rsidRPr="00DE77C2">
          <w:rPr>
            <w:noProof/>
            <w:lang w:val="zh-CN"/>
          </w:rPr>
          <w:t>8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8766" w14:textId="77777777" w:rsidR="00366C93" w:rsidRDefault="00366C93" w:rsidP="00123326">
      <w:r>
        <w:separator/>
      </w:r>
    </w:p>
  </w:footnote>
  <w:footnote w:type="continuationSeparator" w:id="0">
    <w:p w14:paraId="53EB6F56" w14:textId="77777777" w:rsidR="00366C93" w:rsidRDefault="00366C93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366C93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6704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366C93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7728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5A8"/>
    <w:multiLevelType w:val="hybridMultilevel"/>
    <w:tmpl w:val="30C0B350"/>
    <w:lvl w:ilvl="0" w:tplc="986E4722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235A4"/>
    <w:rsid w:val="000319D4"/>
    <w:rsid w:val="000554E2"/>
    <w:rsid w:val="00063221"/>
    <w:rsid w:val="000A0585"/>
    <w:rsid w:val="000A495D"/>
    <w:rsid w:val="000C0155"/>
    <w:rsid w:val="000E0983"/>
    <w:rsid w:val="000F4742"/>
    <w:rsid w:val="00123326"/>
    <w:rsid w:val="00132775"/>
    <w:rsid w:val="00146EAC"/>
    <w:rsid w:val="00173705"/>
    <w:rsid w:val="00175814"/>
    <w:rsid w:val="001819F6"/>
    <w:rsid w:val="001D3AB5"/>
    <w:rsid w:val="001D4C74"/>
    <w:rsid w:val="001D7E99"/>
    <w:rsid w:val="00210D06"/>
    <w:rsid w:val="002168A2"/>
    <w:rsid w:val="00237881"/>
    <w:rsid w:val="00242665"/>
    <w:rsid w:val="0026185A"/>
    <w:rsid w:val="00265174"/>
    <w:rsid w:val="00291705"/>
    <w:rsid w:val="00294B4B"/>
    <w:rsid w:val="002C3D4F"/>
    <w:rsid w:val="002C4CFD"/>
    <w:rsid w:val="002C59A0"/>
    <w:rsid w:val="002F6D71"/>
    <w:rsid w:val="00300BC0"/>
    <w:rsid w:val="00352970"/>
    <w:rsid w:val="00366C93"/>
    <w:rsid w:val="00381C88"/>
    <w:rsid w:val="003D1ABF"/>
    <w:rsid w:val="003D3A37"/>
    <w:rsid w:val="003D4D79"/>
    <w:rsid w:val="003E11E5"/>
    <w:rsid w:val="003E3CB4"/>
    <w:rsid w:val="003E6941"/>
    <w:rsid w:val="00405DAC"/>
    <w:rsid w:val="00406A36"/>
    <w:rsid w:val="0041067D"/>
    <w:rsid w:val="0041257C"/>
    <w:rsid w:val="00417580"/>
    <w:rsid w:val="00443649"/>
    <w:rsid w:val="00443714"/>
    <w:rsid w:val="00446017"/>
    <w:rsid w:val="00450503"/>
    <w:rsid w:val="00472F07"/>
    <w:rsid w:val="00474ABA"/>
    <w:rsid w:val="00480FAF"/>
    <w:rsid w:val="004844ED"/>
    <w:rsid w:val="004E4CFC"/>
    <w:rsid w:val="004E6850"/>
    <w:rsid w:val="00521FC6"/>
    <w:rsid w:val="00525A6D"/>
    <w:rsid w:val="005509E7"/>
    <w:rsid w:val="00555D32"/>
    <w:rsid w:val="00580752"/>
    <w:rsid w:val="005A6156"/>
    <w:rsid w:val="005B0D47"/>
    <w:rsid w:val="005F1C62"/>
    <w:rsid w:val="005F2E25"/>
    <w:rsid w:val="00601127"/>
    <w:rsid w:val="00602BD8"/>
    <w:rsid w:val="00603D75"/>
    <w:rsid w:val="00613AC6"/>
    <w:rsid w:val="00613D64"/>
    <w:rsid w:val="00630A04"/>
    <w:rsid w:val="00644054"/>
    <w:rsid w:val="0067039E"/>
    <w:rsid w:val="00676A15"/>
    <w:rsid w:val="00680703"/>
    <w:rsid w:val="006B3BA4"/>
    <w:rsid w:val="006B4EB7"/>
    <w:rsid w:val="006E2B65"/>
    <w:rsid w:val="006F418B"/>
    <w:rsid w:val="00704FDD"/>
    <w:rsid w:val="00707E13"/>
    <w:rsid w:val="0075281C"/>
    <w:rsid w:val="00765A36"/>
    <w:rsid w:val="00767F14"/>
    <w:rsid w:val="007774AB"/>
    <w:rsid w:val="00783296"/>
    <w:rsid w:val="007C1376"/>
    <w:rsid w:val="007C224B"/>
    <w:rsid w:val="007C79C1"/>
    <w:rsid w:val="007D61E1"/>
    <w:rsid w:val="007F630A"/>
    <w:rsid w:val="00817101"/>
    <w:rsid w:val="00857E22"/>
    <w:rsid w:val="00872BDB"/>
    <w:rsid w:val="008835B3"/>
    <w:rsid w:val="00885458"/>
    <w:rsid w:val="008A1DDA"/>
    <w:rsid w:val="008B2139"/>
    <w:rsid w:val="008B2F0B"/>
    <w:rsid w:val="008E5E6F"/>
    <w:rsid w:val="00917D8A"/>
    <w:rsid w:val="00920B21"/>
    <w:rsid w:val="00923E5C"/>
    <w:rsid w:val="009258D2"/>
    <w:rsid w:val="00944353"/>
    <w:rsid w:val="009547E4"/>
    <w:rsid w:val="00973416"/>
    <w:rsid w:val="009A3809"/>
    <w:rsid w:val="009A3CBB"/>
    <w:rsid w:val="009D2A06"/>
    <w:rsid w:val="009D7695"/>
    <w:rsid w:val="009E3D68"/>
    <w:rsid w:val="009E6C28"/>
    <w:rsid w:val="00A00E8D"/>
    <w:rsid w:val="00A03110"/>
    <w:rsid w:val="00A0513D"/>
    <w:rsid w:val="00A703D7"/>
    <w:rsid w:val="00A832F2"/>
    <w:rsid w:val="00A9732C"/>
    <w:rsid w:val="00AA26DF"/>
    <w:rsid w:val="00AA79AD"/>
    <w:rsid w:val="00AB4DDA"/>
    <w:rsid w:val="00AF0EF6"/>
    <w:rsid w:val="00B20CC7"/>
    <w:rsid w:val="00B479C6"/>
    <w:rsid w:val="00B556EB"/>
    <w:rsid w:val="00BA290D"/>
    <w:rsid w:val="00BA457C"/>
    <w:rsid w:val="00BB4E85"/>
    <w:rsid w:val="00BB6E15"/>
    <w:rsid w:val="00BC7FA5"/>
    <w:rsid w:val="00C002C2"/>
    <w:rsid w:val="00C02264"/>
    <w:rsid w:val="00C10836"/>
    <w:rsid w:val="00C51B60"/>
    <w:rsid w:val="00C70869"/>
    <w:rsid w:val="00C77D55"/>
    <w:rsid w:val="00C817D8"/>
    <w:rsid w:val="00CA1669"/>
    <w:rsid w:val="00CC5C6A"/>
    <w:rsid w:val="00CD4A10"/>
    <w:rsid w:val="00CD7179"/>
    <w:rsid w:val="00CE2B11"/>
    <w:rsid w:val="00CE3079"/>
    <w:rsid w:val="00CE6DCD"/>
    <w:rsid w:val="00CF4E5D"/>
    <w:rsid w:val="00CF65CA"/>
    <w:rsid w:val="00CF6BA7"/>
    <w:rsid w:val="00D000C1"/>
    <w:rsid w:val="00D047D7"/>
    <w:rsid w:val="00D312A4"/>
    <w:rsid w:val="00D364A9"/>
    <w:rsid w:val="00D501B2"/>
    <w:rsid w:val="00D828D8"/>
    <w:rsid w:val="00DA32AE"/>
    <w:rsid w:val="00DB564F"/>
    <w:rsid w:val="00DE77C2"/>
    <w:rsid w:val="00DF0F83"/>
    <w:rsid w:val="00DF7C40"/>
    <w:rsid w:val="00E04C82"/>
    <w:rsid w:val="00E11406"/>
    <w:rsid w:val="00E13CF8"/>
    <w:rsid w:val="00E22EC0"/>
    <w:rsid w:val="00E34D74"/>
    <w:rsid w:val="00E4376E"/>
    <w:rsid w:val="00E57C57"/>
    <w:rsid w:val="00E77842"/>
    <w:rsid w:val="00E855C3"/>
    <w:rsid w:val="00E85B97"/>
    <w:rsid w:val="00E956FC"/>
    <w:rsid w:val="00E969B0"/>
    <w:rsid w:val="00EA3820"/>
    <w:rsid w:val="00EA699D"/>
    <w:rsid w:val="00EC32EA"/>
    <w:rsid w:val="00EC63D1"/>
    <w:rsid w:val="00ED1EDD"/>
    <w:rsid w:val="00EE79E0"/>
    <w:rsid w:val="00F10B00"/>
    <w:rsid w:val="00F152AD"/>
    <w:rsid w:val="00F17A73"/>
    <w:rsid w:val="00F31D1A"/>
    <w:rsid w:val="00F83742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5991;&#36229;\Desktop\&#26032;&#24314;%20Microsoft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Sheet1!$B$3:$B$7</c:f>
              <c:strCache>
                <c:ptCount val="5"/>
                <c:pt idx="0">
                  <c:v>基本概念</c:v>
                </c:pt>
                <c:pt idx="1">
                  <c:v>基本理论</c:v>
                </c:pt>
                <c:pt idx="2">
                  <c:v>元素化合物</c:v>
                </c:pt>
                <c:pt idx="3">
                  <c:v>有机化学基础</c:v>
                </c:pt>
                <c:pt idx="4">
                  <c:v>化学实验基础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8</c:v>
                </c:pt>
                <c:pt idx="1">
                  <c:v>22</c:v>
                </c:pt>
                <c:pt idx="2">
                  <c:v>14</c:v>
                </c:pt>
                <c:pt idx="3">
                  <c:v>23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Sheet1!$B$3:$B$7</c:f>
              <c:strCache>
                <c:ptCount val="5"/>
                <c:pt idx="0">
                  <c:v>基本概念</c:v>
                </c:pt>
                <c:pt idx="1">
                  <c:v>基本理论</c:v>
                </c:pt>
                <c:pt idx="2">
                  <c:v>元素化合物</c:v>
                </c:pt>
                <c:pt idx="3">
                  <c:v>有机化学基础</c:v>
                </c:pt>
                <c:pt idx="4">
                  <c:v>化学实验基础</c:v>
                </c:pt>
              </c:strCache>
            </c:strRef>
          </c:cat>
          <c:val>
            <c:numRef>
              <c:f>Sheet1!$D$3:$D$7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16</c:v>
                </c:pt>
                <c:pt idx="3">
                  <c:v>29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Sheet1!$B$3:$B$7</c:f>
              <c:strCache>
                <c:ptCount val="5"/>
                <c:pt idx="0">
                  <c:v>基本概念</c:v>
                </c:pt>
                <c:pt idx="1">
                  <c:v>基本理论</c:v>
                </c:pt>
                <c:pt idx="2">
                  <c:v>元素化合物</c:v>
                </c:pt>
                <c:pt idx="3">
                  <c:v>有机化学基础</c:v>
                </c:pt>
                <c:pt idx="4">
                  <c:v>化学实验基础</c:v>
                </c:pt>
              </c:strCache>
            </c:strRef>
          </c:cat>
          <c:val>
            <c:numRef>
              <c:f>Sheet1!$E$3:$E$7</c:f>
              <c:numCache>
                <c:formatCode>General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13</c:v>
                </c:pt>
                <c:pt idx="3">
                  <c:v>23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948288"/>
        <c:axId val="378834304"/>
      </c:barChart>
      <c:catAx>
        <c:axId val="37594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378834304"/>
        <c:crosses val="autoZero"/>
        <c:auto val="1"/>
        <c:lblAlgn val="ctr"/>
        <c:lblOffset val="100"/>
        <c:noMultiLvlLbl val="0"/>
      </c:catAx>
      <c:valAx>
        <c:axId val="37883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94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529</Words>
  <Characters>3019</Characters>
  <Application>Microsoft Office Word</Application>
  <DocSecurity>0</DocSecurity>
  <Lines>25</Lines>
  <Paragraphs>7</Paragraphs>
  <ScaleCrop>false</ScaleCrop>
  <Company>P R C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3</cp:revision>
  <cp:lastPrinted>2018-01-19T02:50:00Z</cp:lastPrinted>
  <dcterms:created xsi:type="dcterms:W3CDTF">2018-04-12T01:38:00Z</dcterms:created>
  <dcterms:modified xsi:type="dcterms:W3CDTF">2018-04-12T01:42:00Z</dcterms:modified>
</cp:coreProperties>
</file>