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878F" w14:textId="77777777" w:rsidR="00825A13" w:rsidRDefault="00055E7F" w:rsidP="00055E7F">
      <w:pPr>
        <w:pStyle w:val="-"/>
      </w:pPr>
      <w:r>
        <w:t>2018</w:t>
      </w:r>
      <w:r w:rsidRPr="008366EA">
        <w:t>年北京市</w:t>
      </w:r>
      <w:r w:rsidR="00226B27">
        <w:t>海淀</w:t>
      </w:r>
      <w:r w:rsidRPr="008366EA">
        <w:t>区</w:t>
      </w:r>
      <w:r>
        <w:t>高三</w:t>
      </w:r>
      <w:r>
        <w:rPr>
          <w:rFonts w:hint="eastAsia"/>
        </w:rPr>
        <w:t>一</w:t>
      </w:r>
      <w:r>
        <w:t>模</w:t>
      </w:r>
      <w:proofErr w:type="gramStart"/>
      <w:r w:rsidR="00226B27">
        <w:rPr>
          <w:rFonts w:hint="eastAsia"/>
        </w:rPr>
        <w:t>文综</w:t>
      </w:r>
      <w:r>
        <w:t>考试</w:t>
      </w:r>
      <w:proofErr w:type="gramEnd"/>
      <w:r>
        <w:t>整体</w:t>
      </w:r>
      <w:r>
        <w:rPr>
          <w:rFonts w:hint="eastAsia"/>
        </w:rPr>
        <w:t>评</w:t>
      </w:r>
      <w:r w:rsidRPr="008366EA">
        <w:t>析</w:t>
      </w:r>
    </w:p>
    <w:p w14:paraId="3FB76047" w14:textId="77777777" w:rsidR="00055E7F" w:rsidRDefault="00055E7F" w:rsidP="00055E7F">
      <w:pPr>
        <w:pStyle w:val="-0"/>
      </w:pPr>
      <w:r>
        <w:rPr>
          <w:rFonts w:hint="eastAsia"/>
        </w:rPr>
        <w:t>【</w:t>
      </w:r>
      <w:r w:rsidR="00B64D9F">
        <w:rPr>
          <w:rFonts w:hint="eastAsia"/>
        </w:rPr>
        <w:t>地理</w:t>
      </w:r>
      <w:r>
        <w:rPr>
          <w:rFonts w:hint="eastAsia"/>
        </w:rPr>
        <w:t>部分】</w:t>
      </w:r>
    </w:p>
    <w:p w14:paraId="78F549C6" w14:textId="77777777" w:rsidR="00E34FB8" w:rsidRDefault="00E34FB8" w:rsidP="00055E7F">
      <w:pPr>
        <w:pStyle w:val="-0"/>
      </w:pPr>
    </w:p>
    <w:p w14:paraId="751C23CB" w14:textId="77777777" w:rsidR="00B64D9F" w:rsidRPr="00B64D9F" w:rsidRDefault="00B64D9F" w:rsidP="00B64D9F">
      <w:pPr>
        <w:pStyle w:val="-1"/>
        <w:ind w:firstLineChars="200" w:firstLine="560"/>
      </w:pPr>
      <w:r w:rsidRPr="00B64D9F">
        <w:rPr>
          <w:rFonts w:hint="eastAsia"/>
        </w:rPr>
        <w:t>2018</w:t>
      </w:r>
      <w:r w:rsidRPr="00B64D9F">
        <w:rPr>
          <w:rFonts w:hint="eastAsia"/>
        </w:rPr>
        <w:t>年海淀区</w:t>
      </w:r>
      <w:proofErr w:type="gramStart"/>
      <w:r w:rsidRPr="00B64D9F">
        <w:rPr>
          <w:rFonts w:hint="eastAsia"/>
        </w:rPr>
        <w:t>一模已经</w:t>
      </w:r>
      <w:proofErr w:type="gramEnd"/>
      <w:r w:rsidRPr="00B64D9F">
        <w:rPr>
          <w:rFonts w:hint="eastAsia"/>
        </w:rPr>
        <w:t>结束，综合来看，本次</w:t>
      </w:r>
      <w:proofErr w:type="gramStart"/>
      <w:r w:rsidRPr="00B64D9F">
        <w:rPr>
          <w:rFonts w:hint="eastAsia"/>
        </w:rPr>
        <w:t>一</w:t>
      </w:r>
      <w:proofErr w:type="gramEnd"/>
      <w:r w:rsidRPr="00B64D9F">
        <w:rPr>
          <w:rFonts w:hint="eastAsia"/>
        </w:rPr>
        <w:t>模围绕课程标准的基本理念和新的考试说明的要求，在考查知识的基础上，继续考查学生地理分析能力，突出对时事热点分析、地理创新思维的检验。</w:t>
      </w:r>
    </w:p>
    <w:p w14:paraId="53960E1E" w14:textId="77777777" w:rsidR="00B64D9F" w:rsidRPr="00B64D9F" w:rsidRDefault="00B64D9F" w:rsidP="00B64D9F">
      <w:pPr>
        <w:pStyle w:val="-1"/>
        <w:ind w:firstLineChars="200" w:firstLine="560"/>
      </w:pPr>
      <w:r w:rsidRPr="00B64D9F">
        <w:rPr>
          <w:rFonts w:hint="eastAsia"/>
        </w:rPr>
        <w:t>整体试题一定程度上体现了</w:t>
      </w:r>
      <w:r w:rsidRPr="00B64D9F">
        <w:rPr>
          <w:rFonts w:hint="eastAsia"/>
        </w:rPr>
        <w:t>2017</w:t>
      </w:r>
      <w:r w:rsidRPr="00B64D9F">
        <w:rPr>
          <w:rFonts w:hint="eastAsia"/>
        </w:rPr>
        <w:t>年新的课程标准编订思路，对学生“人地协调观、综合思维、区域认识、地理实践力”核心素养进行了考查；设计思路清晰，背景知识鲜活，设问清晰明确，充分体现了对学生“创新、协调、绿色、开放、共享”的国家发展理念；试卷考查规范，注重基础，强化分析，考查点涵盖自然地理、人文地理、区域地理，总体知识框架完善，是一份非常难得的评价测试卷。综合而言，试卷具有以下特点：</w:t>
      </w:r>
    </w:p>
    <w:p w14:paraId="3EA879FA" w14:textId="77777777" w:rsidR="00B64D9F" w:rsidRPr="00B64D9F" w:rsidRDefault="00B64D9F" w:rsidP="00B64D9F">
      <w:pPr>
        <w:pStyle w:val="-1"/>
        <w:ind w:firstLineChars="200" w:firstLine="560"/>
      </w:pPr>
      <w:r w:rsidRPr="00B64D9F">
        <w:rPr>
          <w:rFonts w:hint="eastAsia"/>
        </w:rPr>
        <w:t>1</w:t>
      </w:r>
      <w:r w:rsidRPr="00B64D9F">
        <w:rPr>
          <w:rFonts w:hint="eastAsia"/>
        </w:rPr>
        <w:t>、立足基础知识，融合时代特点</w:t>
      </w:r>
    </w:p>
    <w:p w14:paraId="605C46EE" w14:textId="77777777" w:rsidR="00B64D9F" w:rsidRPr="00B64D9F" w:rsidRDefault="00B64D9F" w:rsidP="00B64D9F">
      <w:pPr>
        <w:pStyle w:val="-1"/>
        <w:ind w:firstLineChars="200" w:firstLine="560"/>
      </w:pPr>
      <w:r w:rsidRPr="00B64D9F">
        <w:rPr>
          <w:rFonts w:hint="eastAsia"/>
        </w:rPr>
        <w:t>试卷围绕培养学生“立德树人”的基本理念出发，将中国的时代特点与知识结合。选择第</w:t>
      </w:r>
      <w:r w:rsidRPr="00B64D9F">
        <w:rPr>
          <w:rFonts w:hint="eastAsia"/>
        </w:rPr>
        <w:t>9</w:t>
      </w:r>
      <w:proofErr w:type="gramStart"/>
      <w:r w:rsidRPr="00B64D9F">
        <w:rPr>
          <w:rFonts w:hint="eastAsia"/>
        </w:rPr>
        <w:t>题关注</w:t>
      </w:r>
      <w:proofErr w:type="gramEnd"/>
      <w:r w:rsidRPr="00B64D9F">
        <w:rPr>
          <w:rFonts w:hint="eastAsia"/>
        </w:rPr>
        <w:t>我国新能源汽车的生产基地不断扩展的原因，</w:t>
      </w:r>
      <w:r w:rsidRPr="00B64D9F">
        <w:rPr>
          <w:rFonts w:hint="eastAsia"/>
        </w:rPr>
        <w:t>10-11</w:t>
      </w:r>
      <w:proofErr w:type="gramStart"/>
      <w:r w:rsidRPr="00B64D9F">
        <w:rPr>
          <w:rFonts w:hint="eastAsia"/>
        </w:rPr>
        <w:t>题关注</w:t>
      </w:r>
      <w:proofErr w:type="gramEnd"/>
      <w:r w:rsidRPr="00B64D9F">
        <w:rPr>
          <w:rFonts w:hint="eastAsia"/>
        </w:rPr>
        <w:t>我国一些省份的人口年龄结构，从而对各地的社会经济条件进行深入分析，学生需要对各地的人文地理环境及我国当前的时代背景有清晰、充分的认识。</w:t>
      </w:r>
    </w:p>
    <w:p w14:paraId="4F1A13DE" w14:textId="77777777" w:rsidR="00B64D9F" w:rsidRPr="00B64D9F" w:rsidRDefault="00B64D9F" w:rsidP="00B64D9F">
      <w:pPr>
        <w:pStyle w:val="-1"/>
        <w:ind w:firstLineChars="200" w:firstLine="560"/>
      </w:pPr>
      <w:r w:rsidRPr="00B64D9F">
        <w:rPr>
          <w:rFonts w:hint="eastAsia"/>
        </w:rPr>
        <w:t>试题坚持贴近社会，贴近考生学习实际的思路，考查学生普遍了解的无人机拍摄、可燃冰的开采使用、新能源汽车行业发展、北极航道、乡村旅游等热点生活问题。例如选择题</w:t>
      </w:r>
      <w:r w:rsidRPr="00B64D9F">
        <w:rPr>
          <w:rFonts w:hint="eastAsia"/>
        </w:rPr>
        <w:t>7-8</w:t>
      </w:r>
      <w:r w:rsidRPr="00B64D9F">
        <w:rPr>
          <w:rFonts w:hint="eastAsia"/>
        </w:rPr>
        <w:t>题以可燃冰的开采为切入点，通过当地地图，引导学生进行可燃冰分布、我国季节特点的分析；又例如</w:t>
      </w:r>
      <w:r w:rsidRPr="00B64D9F">
        <w:rPr>
          <w:rFonts w:hint="eastAsia"/>
        </w:rPr>
        <w:t>36</w:t>
      </w:r>
      <w:r w:rsidRPr="00B64D9F">
        <w:rPr>
          <w:rFonts w:hint="eastAsia"/>
        </w:rPr>
        <w:t>题第（</w:t>
      </w:r>
      <w:r w:rsidRPr="00B64D9F">
        <w:rPr>
          <w:rFonts w:hint="eastAsia"/>
        </w:rPr>
        <w:t>4</w:t>
      </w:r>
      <w:r w:rsidRPr="00B64D9F">
        <w:rPr>
          <w:rFonts w:hint="eastAsia"/>
        </w:rPr>
        <w:t>）问，以内蒙古五原地区的葵花籽种植为切入点，考查其生产的特点以及促使生产方式转变的举措。</w:t>
      </w:r>
    </w:p>
    <w:p w14:paraId="36790BB5" w14:textId="77777777" w:rsidR="00B64D9F" w:rsidRPr="00B64D9F" w:rsidRDefault="00B64D9F" w:rsidP="00B64D9F">
      <w:pPr>
        <w:pStyle w:val="-1"/>
        <w:ind w:firstLineChars="200" w:firstLine="560"/>
      </w:pPr>
      <w:r w:rsidRPr="00B64D9F">
        <w:rPr>
          <w:rFonts w:hint="eastAsia"/>
        </w:rPr>
        <w:t>试卷体现对“时代责任，时代理念、时代情怀”的培养的考查，培养学生“爱国、爱家”的精神。近年来，在国家全面奔向小康社会、精准扶贫的大背景下，北京对口援助内蒙古自治区，题目以内蒙古自治</w:t>
      </w:r>
      <w:r w:rsidRPr="00B64D9F">
        <w:rPr>
          <w:rFonts w:hint="eastAsia"/>
        </w:rPr>
        <w:lastRenderedPageBreak/>
        <w:t>区的自然地理状况为基本切入点，以内蒙古的植被生长为基础，考查内蒙古在植被灌溉、地下水开采、特色农作物发展方面的各类问题。</w:t>
      </w:r>
    </w:p>
    <w:p w14:paraId="5CC2F359" w14:textId="77777777" w:rsidR="00B64D9F" w:rsidRPr="00B64D9F" w:rsidRDefault="00B64D9F" w:rsidP="00B64D9F">
      <w:pPr>
        <w:pStyle w:val="-1"/>
        <w:ind w:firstLineChars="200" w:firstLine="560"/>
      </w:pPr>
      <w:r w:rsidRPr="00B64D9F">
        <w:rPr>
          <w:rFonts w:hint="eastAsia"/>
        </w:rPr>
        <w:t>2</w:t>
      </w:r>
      <w:r w:rsidRPr="00B64D9F">
        <w:rPr>
          <w:rFonts w:hint="eastAsia"/>
        </w:rPr>
        <w:t>、突出地理综合分析，注重基础能力考查</w:t>
      </w:r>
    </w:p>
    <w:p w14:paraId="3DFE79F2" w14:textId="77777777" w:rsidR="00B64D9F" w:rsidRPr="00B64D9F" w:rsidRDefault="00B64D9F" w:rsidP="00B64D9F">
      <w:pPr>
        <w:pStyle w:val="-1"/>
        <w:ind w:firstLineChars="200" w:firstLine="560"/>
      </w:pPr>
      <w:r w:rsidRPr="00B64D9F">
        <w:rPr>
          <w:rFonts w:hint="eastAsia"/>
        </w:rPr>
        <w:t>区域地理的综合分析，一直是地理学科重点考查的内容，区域综合认知也是地理学科的核心素养，是分析解决地理问题的基本思想和重要方法。本试卷在研究过程中，既有范围的区域，跨度大，涉及地区多；也有小范围地区。例如综合题</w:t>
      </w:r>
      <w:r w:rsidRPr="00B64D9F">
        <w:rPr>
          <w:rFonts w:hint="eastAsia"/>
        </w:rPr>
        <w:t>36</w:t>
      </w:r>
      <w:r w:rsidRPr="00B64D9F">
        <w:rPr>
          <w:rFonts w:hint="eastAsia"/>
        </w:rPr>
        <w:t>题考查区域经度跨度近</w:t>
      </w:r>
      <w:r w:rsidRPr="00B64D9F">
        <w:rPr>
          <w:rFonts w:hint="eastAsia"/>
        </w:rPr>
        <w:t>25</w:t>
      </w:r>
      <w:r w:rsidRPr="00B64D9F">
        <w:rPr>
          <w:rFonts w:hint="eastAsia"/>
        </w:rPr>
        <w:t>度，纬度跨度近</w:t>
      </w:r>
      <w:r w:rsidRPr="00B64D9F">
        <w:rPr>
          <w:rFonts w:hint="eastAsia"/>
        </w:rPr>
        <w:t>5</w:t>
      </w:r>
      <w:r w:rsidRPr="00B64D9F">
        <w:rPr>
          <w:rFonts w:hint="eastAsia"/>
        </w:rPr>
        <w:t>度，区间范围较大，且该地区为内蒙古地区，具体情况多样，涉及自然地理、人文地理差异较大，是一组难得的大区域考查题目。再例如选择题</w:t>
      </w:r>
      <w:r w:rsidRPr="00B64D9F">
        <w:rPr>
          <w:rFonts w:hint="eastAsia"/>
        </w:rPr>
        <w:t>1-2</w:t>
      </w:r>
      <w:r w:rsidRPr="00B64D9F">
        <w:rPr>
          <w:rFonts w:hint="eastAsia"/>
        </w:rPr>
        <w:t>题、</w:t>
      </w:r>
      <w:r w:rsidRPr="00B64D9F">
        <w:rPr>
          <w:rFonts w:hint="eastAsia"/>
        </w:rPr>
        <w:t>7-8</w:t>
      </w:r>
      <w:r w:rsidRPr="00B64D9F">
        <w:rPr>
          <w:rFonts w:hint="eastAsia"/>
        </w:rPr>
        <w:t>题，对区域的考查面积较小，只是视野可见的地区，这类区域在初中地理、高中区域地理的学习过程中均属于讲解尚不细致内容，当地的自然、人文地理状况需要学生根据基本的地理学规律进行细致分析，才能正确的进行选择。</w:t>
      </w:r>
    </w:p>
    <w:p w14:paraId="6698FFDE" w14:textId="77777777" w:rsidR="00B64D9F" w:rsidRPr="00B64D9F" w:rsidRDefault="00B64D9F" w:rsidP="00B64D9F">
      <w:pPr>
        <w:pStyle w:val="-1"/>
        <w:ind w:firstLineChars="200" w:firstLine="560"/>
      </w:pPr>
      <w:r w:rsidRPr="00B64D9F">
        <w:rPr>
          <w:rFonts w:hint="eastAsia"/>
        </w:rPr>
        <w:t>试题一定程度上突出了试题考查过程中，图文材料多样化的特点。涉及到了照片，统计表、模型图、区域基本图示，但是对世界区域、其他图表考查数量不足，学生在复习过程中，需要对各</w:t>
      </w:r>
      <w:proofErr w:type="gramStart"/>
      <w:r w:rsidRPr="00B64D9F">
        <w:rPr>
          <w:rFonts w:hint="eastAsia"/>
        </w:rPr>
        <w:t>类图片</w:t>
      </w:r>
      <w:proofErr w:type="gramEnd"/>
      <w:r w:rsidRPr="00B64D9F">
        <w:rPr>
          <w:rFonts w:hint="eastAsia"/>
        </w:rPr>
        <w:t>进行掌握，可以通过不同城区的试题，进行综合性的练习，以求更进一步提升分析综合能力。</w:t>
      </w:r>
    </w:p>
    <w:p w14:paraId="169CE861" w14:textId="77777777" w:rsidR="00B64D9F" w:rsidRPr="00B64D9F" w:rsidRDefault="00B64D9F" w:rsidP="00B64D9F">
      <w:pPr>
        <w:pStyle w:val="-1"/>
        <w:ind w:firstLineChars="200" w:firstLine="560"/>
      </w:pPr>
    </w:p>
    <w:p w14:paraId="1C8B86F7" w14:textId="10FEB0AF" w:rsidR="00B5520E" w:rsidRDefault="00B64D9F" w:rsidP="00B64D9F">
      <w:pPr>
        <w:pStyle w:val="-1"/>
        <w:ind w:firstLineChars="200" w:firstLine="560"/>
      </w:pPr>
      <w:r w:rsidRPr="00B64D9F">
        <w:rPr>
          <w:rFonts w:hint="eastAsia"/>
        </w:rPr>
        <w:t>综合上述两方面分析，本次试卷难度中等，试卷考查全面、实际，考生需要继续在复习过程中，注重基础、强调规范。建议广大考生在下一阶段的复习中，适时做好基础知识的回顾，继续深化知识掌握，</w:t>
      </w:r>
      <w:proofErr w:type="gramStart"/>
      <w:r w:rsidRPr="00B64D9F">
        <w:rPr>
          <w:rFonts w:hint="eastAsia"/>
        </w:rPr>
        <w:t>为二模考试</w:t>
      </w:r>
      <w:proofErr w:type="gramEnd"/>
      <w:r w:rsidRPr="00B64D9F">
        <w:rPr>
          <w:rFonts w:hint="eastAsia"/>
        </w:rPr>
        <w:t>、高考打下稳固的知识基础。</w:t>
      </w:r>
    </w:p>
    <w:p w14:paraId="15CCE31F" w14:textId="77777777" w:rsidR="00B5520E" w:rsidRDefault="00B5520E">
      <w:pPr>
        <w:widowControl/>
        <w:jc w:val="left"/>
        <w:rPr>
          <w:rFonts w:ascii="Calibri" w:eastAsia="Songti SC" w:hAnsi="Calibri" w:cs="Times New Roman"/>
          <w:kern w:val="0"/>
          <w:sz w:val="28"/>
          <w:szCs w:val="21"/>
        </w:rPr>
      </w:pPr>
      <w:r>
        <w:br w:type="page"/>
      </w:r>
    </w:p>
    <w:p w14:paraId="44DB363A" w14:textId="77777777" w:rsidR="00B5520E" w:rsidRDefault="00B5520E" w:rsidP="00B5520E">
      <w:pPr>
        <w:pStyle w:val="-0"/>
      </w:pPr>
      <w:r>
        <w:rPr>
          <w:rFonts w:hint="eastAsia"/>
        </w:rPr>
        <w:lastRenderedPageBreak/>
        <w:t>【历史部分】</w:t>
      </w:r>
    </w:p>
    <w:p w14:paraId="28BC156E" w14:textId="77777777" w:rsidR="00B5520E" w:rsidRDefault="00B5520E" w:rsidP="00B5520E">
      <w:pPr>
        <w:pStyle w:val="-1"/>
        <w:ind w:firstLine="560"/>
      </w:pPr>
      <w:r>
        <w:rPr>
          <w:rFonts w:hint="eastAsia"/>
        </w:rPr>
        <w:t>2018</w:t>
      </w:r>
      <w:r>
        <w:rPr>
          <w:rFonts w:hint="eastAsia"/>
        </w:rPr>
        <w:t>年海淀高三年级</w:t>
      </w:r>
      <w:proofErr w:type="gramStart"/>
      <w:r>
        <w:rPr>
          <w:rFonts w:hint="eastAsia"/>
        </w:rPr>
        <w:t>一模历史</w:t>
      </w:r>
      <w:proofErr w:type="gramEnd"/>
      <w:r>
        <w:rPr>
          <w:rFonts w:hint="eastAsia"/>
        </w:rPr>
        <w:t>试卷延续了往年海淀</w:t>
      </w:r>
      <w:proofErr w:type="gramStart"/>
      <w:r>
        <w:rPr>
          <w:rFonts w:hint="eastAsia"/>
        </w:rPr>
        <w:t>一模历史</w:t>
      </w:r>
      <w:proofErr w:type="gramEnd"/>
      <w:r>
        <w:rPr>
          <w:rFonts w:hint="eastAsia"/>
        </w:rPr>
        <w:t>试卷的整体特点，在题量、题型、难度上差异不大，与此同时，继续突出强化一轮复习中基础知识点的掌握和运用。</w:t>
      </w:r>
    </w:p>
    <w:p w14:paraId="528EE5F1" w14:textId="77777777" w:rsidR="00B5520E" w:rsidRDefault="00B5520E" w:rsidP="00B5520E">
      <w:pPr>
        <w:pStyle w:val="-1"/>
        <w:ind w:firstLine="560"/>
      </w:pPr>
    </w:p>
    <w:p w14:paraId="4F18253E" w14:textId="77777777" w:rsidR="00B5520E" w:rsidRPr="004616B4" w:rsidRDefault="00B5520E" w:rsidP="00B5520E">
      <w:pPr>
        <w:pStyle w:val="-1"/>
        <w:ind w:firstLine="560"/>
        <w:rPr>
          <w:b/>
        </w:rPr>
      </w:pPr>
      <w:r w:rsidRPr="004616B4">
        <w:rPr>
          <w:rFonts w:hint="eastAsia"/>
          <w:b/>
        </w:rPr>
        <w:t>一、模块知识分析</w:t>
      </w:r>
    </w:p>
    <w:tbl>
      <w:tblPr>
        <w:tblStyle w:val="aa"/>
        <w:tblW w:w="0" w:type="auto"/>
        <w:tblLook w:val="04A0" w:firstRow="1" w:lastRow="0" w:firstColumn="1" w:lastColumn="0" w:noHBand="0" w:noVBand="1"/>
      </w:tblPr>
      <w:tblGrid>
        <w:gridCol w:w="2072"/>
        <w:gridCol w:w="2072"/>
        <w:gridCol w:w="2073"/>
        <w:gridCol w:w="2073"/>
      </w:tblGrid>
      <w:tr w:rsidR="00B5520E" w14:paraId="39DA3967" w14:textId="77777777" w:rsidTr="00B55108">
        <w:tc>
          <w:tcPr>
            <w:tcW w:w="2072" w:type="dxa"/>
          </w:tcPr>
          <w:p w14:paraId="6C599B6E" w14:textId="77777777" w:rsidR="00B5520E" w:rsidRDefault="00B5520E" w:rsidP="00B55108">
            <w:pPr>
              <w:pStyle w:val="-1"/>
              <w:rPr>
                <w:rStyle w:val="-2"/>
                <w:rFonts w:ascii="Calibri" w:eastAsia="Songti SC" w:hAnsi="Calibri"/>
              </w:rPr>
            </w:pPr>
            <w:r>
              <w:rPr>
                <w:rStyle w:val="-2"/>
                <w:rFonts w:ascii="Calibri" w:eastAsia="Songti SC" w:hAnsi="Calibri" w:hint="eastAsia"/>
              </w:rPr>
              <w:t>2018</w:t>
            </w:r>
            <w:r>
              <w:rPr>
                <w:rStyle w:val="-2"/>
                <w:rFonts w:ascii="Calibri" w:eastAsia="Songti SC" w:hAnsi="Calibri" w:hint="eastAsia"/>
              </w:rPr>
              <w:t>海淀</w:t>
            </w:r>
            <w:proofErr w:type="gramStart"/>
            <w:r>
              <w:rPr>
                <w:rStyle w:val="-2"/>
                <w:rFonts w:ascii="Calibri" w:eastAsia="Songti SC" w:hAnsi="Calibri" w:hint="eastAsia"/>
              </w:rPr>
              <w:t>一</w:t>
            </w:r>
            <w:proofErr w:type="gramEnd"/>
            <w:r>
              <w:rPr>
                <w:rStyle w:val="-2"/>
                <w:rFonts w:ascii="Calibri" w:eastAsia="Songti SC" w:hAnsi="Calibri" w:hint="eastAsia"/>
              </w:rPr>
              <w:t>模</w:t>
            </w:r>
          </w:p>
        </w:tc>
        <w:tc>
          <w:tcPr>
            <w:tcW w:w="2072" w:type="dxa"/>
          </w:tcPr>
          <w:p w14:paraId="44ACB7FB" w14:textId="77777777" w:rsidR="00B5520E" w:rsidRDefault="00B5520E" w:rsidP="00B55108">
            <w:pPr>
              <w:pStyle w:val="-1"/>
              <w:rPr>
                <w:rStyle w:val="-2"/>
                <w:rFonts w:ascii="Calibri" w:eastAsia="Songti SC" w:hAnsi="Calibri"/>
              </w:rPr>
            </w:pPr>
            <w:r>
              <w:rPr>
                <w:rStyle w:val="-2"/>
                <w:rFonts w:ascii="Calibri" w:eastAsia="Songti SC" w:hAnsi="Calibri" w:hint="eastAsia"/>
              </w:rPr>
              <w:t>中国古代史</w:t>
            </w:r>
          </w:p>
        </w:tc>
        <w:tc>
          <w:tcPr>
            <w:tcW w:w="2073" w:type="dxa"/>
          </w:tcPr>
          <w:p w14:paraId="311AFD1D" w14:textId="77777777" w:rsidR="00B5520E" w:rsidRDefault="00B5520E" w:rsidP="00B55108">
            <w:pPr>
              <w:pStyle w:val="-1"/>
              <w:rPr>
                <w:rStyle w:val="-2"/>
                <w:rFonts w:ascii="Calibri" w:eastAsia="Songti SC" w:hAnsi="Calibri"/>
              </w:rPr>
            </w:pPr>
            <w:r>
              <w:rPr>
                <w:rStyle w:val="-2"/>
                <w:rFonts w:ascii="Calibri" w:eastAsia="Songti SC" w:hAnsi="Calibri" w:hint="eastAsia"/>
              </w:rPr>
              <w:t>中国近现代</w:t>
            </w:r>
          </w:p>
        </w:tc>
        <w:tc>
          <w:tcPr>
            <w:tcW w:w="2073" w:type="dxa"/>
          </w:tcPr>
          <w:p w14:paraId="736D0EB5" w14:textId="77777777" w:rsidR="00B5520E" w:rsidRDefault="00B5520E" w:rsidP="00B55108">
            <w:pPr>
              <w:pStyle w:val="-1"/>
              <w:rPr>
                <w:rStyle w:val="-2"/>
                <w:rFonts w:ascii="Calibri" w:eastAsia="Songti SC" w:hAnsi="Calibri"/>
              </w:rPr>
            </w:pPr>
            <w:r>
              <w:rPr>
                <w:rStyle w:val="-2"/>
                <w:rFonts w:ascii="Calibri" w:eastAsia="Songti SC" w:hAnsi="Calibri" w:hint="eastAsia"/>
              </w:rPr>
              <w:t>世界史</w:t>
            </w:r>
          </w:p>
        </w:tc>
      </w:tr>
      <w:tr w:rsidR="00B5520E" w14:paraId="1686B20A" w14:textId="77777777" w:rsidTr="00B55108">
        <w:tc>
          <w:tcPr>
            <w:tcW w:w="2072" w:type="dxa"/>
          </w:tcPr>
          <w:p w14:paraId="03D903CE" w14:textId="77777777" w:rsidR="00B5520E" w:rsidRDefault="00B5520E" w:rsidP="00B55108">
            <w:pPr>
              <w:pStyle w:val="-1"/>
              <w:rPr>
                <w:rStyle w:val="-2"/>
                <w:rFonts w:ascii="Calibri" w:eastAsia="Songti SC" w:hAnsi="Calibri"/>
              </w:rPr>
            </w:pPr>
            <w:r>
              <w:rPr>
                <w:rStyle w:val="-2"/>
                <w:rFonts w:ascii="Calibri" w:eastAsia="Songti SC" w:hAnsi="Calibri" w:hint="eastAsia"/>
              </w:rPr>
              <w:t>选择题</w:t>
            </w:r>
          </w:p>
        </w:tc>
        <w:tc>
          <w:tcPr>
            <w:tcW w:w="2072" w:type="dxa"/>
          </w:tcPr>
          <w:p w14:paraId="3773B214" w14:textId="77777777" w:rsidR="00B5520E" w:rsidRDefault="00B5520E" w:rsidP="00B55108">
            <w:pPr>
              <w:pStyle w:val="-1"/>
              <w:rPr>
                <w:rStyle w:val="-2"/>
                <w:rFonts w:ascii="Calibri" w:eastAsia="Songti SC" w:hAnsi="Calibri"/>
              </w:rPr>
            </w:pPr>
            <w:r>
              <w:rPr>
                <w:rStyle w:val="-2"/>
                <w:rFonts w:ascii="Calibri" w:eastAsia="Songti SC" w:hAnsi="Calibri" w:hint="eastAsia"/>
              </w:rPr>
              <w:t>16</w:t>
            </w:r>
          </w:p>
        </w:tc>
        <w:tc>
          <w:tcPr>
            <w:tcW w:w="2073" w:type="dxa"/>
          </w:tcPr>
          <w:p w14:paraId="6C83849A" w14:textId="77777777" w:rsidR="00B5520E" w:rsidRDefault="00B5520E" w:rsidP="00B55108">
            <w:pPr>
              <w:pStyle w:val="-1"/>
              <w:rPr>
                <w:rStyle w:val="-2"/>
                <w:rFonts w:ascii="Calibri" w:eastAsia="Songti SC" w:hAnsi="Calibri"/>
              </w:rPr>
            </w:pPr>
            <w:r>
              <w:rPr>
                <w:rStyle w:val="-2"/>
                <w:rFonts w:ascii="Calibri" w:eastAsia="Songti SC" w:hAnsi="Calibri" w:hint="eastAsia"/>
              </w:rPr>
              <w:t>12</w:t>
            </w:r>
          </w:p>
        </w:tc>
        <w:tc>
          <w:tcPr>
            <w:tcW w:w="2073" w:type="dxa"/>
          </w:tcPr>
          <w:p w14:paraId="0C82F1E6" w14:textId="77777777" w:rsidR="00B5520E" w:rsidRDefault="00B5520E" w:rsidP="00B55108">
            <w:pPr>
              <w:pStyle w:val="-1"/>
              <w:rPr>
                <w:rStyle w:val="-2"/>
                <w:rFonts w:ascii="Calibri" w:eastAsia="Songti SC" w:hAnsi="Calibri"/>
              </w:rPr>
            </w:pPr>
            <w:r>
              <w:rPr>
                <w:rStyle w:val="-2"/>
                <w:rFonts w:ascii="Calibri" w:eastAsia="Songti SC" w:hAnsi="Calibri" w:hint="eastAsia"/>
              </w:rPr>
              <w:t>20</w:t>
            </w:r>
          </w:p>
        </w:tc>
      </w:tr>
      <w:tr w:rsidR="00B5520E" w14:paraId="24B54BE6" w14:textId="77777777" w:rsidTr="00B55108">
        <w:tc>
          <w:tcPr>
            <w:tcW w:w="2072" w:type="dxa"/>
          </w:tcPr>
          <w:p w14:paraId="4868E6ED" w14:textId="77777777" w:rsidR="00B5520E" w:rsidRDefault="00B5520E" w:rsidP="00B55108">
            <w:pPr>
              <w:pStyle w:val="-1"/>
              <w:rPr>
                <w:rStyle w:val="-2"/>
                <w:rFonts w:ascii="Calibri" w:eastAsia="Songti SC" w:hAnsi="Calibri"/>
              </w:rPr>
            </w:pPr>
            <w:r>
              <w:rPr>
                <w:rStyle w:val="-2"/>
                <w:rFonts w:ascii="Calibri" w:eastAsia="Songti SC" w:hAnsi="Calibri" w:hint="eastAsia"/>
              </w:rPr>
              <w:t>主观题</w:t>
            </w:r>
          </w:p>
        </w:tc>
        <w:tc>
          <w:tcPr>
            <w:tcW w:w="2072" w:type="dxa"/>
          </w:tcPr>
          <w:p w14:paraId="7B6FDBE6" w14:textId="77777777" w:rsidR="00B5520E" w:rsidRDefault="00B5520E" w:rsidP="00B55108">
            <w:pPr>
              <w:pStyle w:val="-1"/>
              <w:rPr>
                <w:rStyle w:val="-2"/>
                <w:rFonts w:ascii="Calibri" w:eastAsia="Songti SC" w:hAnsi="Calibri"/>
              </w:rPr>
            </w:pPr>
            <w:r>
              <w:rPr>
                <w:rStyle w:val="-2"/>
                <w:rFonts w:ascii="Calibri" w:eastAsia="Songti SC" w:hAnsi="Calibri" w:hint="eastAsia"/>
              </w:rPr>
              <w:t>10</w:t>
            </w:r>
          </w:p>
        </w:tc>
        <w:tc>
          <w:tcPr>
            <w:tcW w:w="2073" w:type="dxa"/>
          </w:tcPr>
          <w:p w14:paraId="0D54038A" w14:textId="77777777" w:rsidR="00B5520E" w:rsidRDefault="00B5520E" w:rsidP="00B55108">
            <w:pPr>
              <w:pStyle w:val="-1"/>
              <w:rPr>
                <w:rStyle w:val="-2"/>
                <w:rFonts w:ascii="Calibri" w:eastAsia="Songti SC" w:hAnsi="Calibri"/>
              </w:rPr>
            </w:pPr>
            <w:r>
              <w:rPr>
                <w:rStyle w:val="-2"/>
                <w:rFonts w:ascii="Calibri" w:eastAsia="Songti SC" w:hAnsi="Calibri" w:hint="eastAsia"/>
              </w:rPr>
              <w:t>18</w:t>
            </w:r>
          </w:p>
        </w:tc>
        <w:tc>
          <w:tcPr>
            <w:tcW w:w="2073" w:type="dxa"/>
          </w:tcPr>
          <w:p w14:paraId="6B1877B5" w14:textId="77777777" w:rsidR="00B5520E" w:rsidRDefault="00B5520E" w:rsidP="00B55108">
            <w:pPr>
              <w:pStyle w:val="-1"/>
              <w:rPr>
                <w:rStyle w:val="-2"/>
                <w:rFonts w:ascii="Calibri" w:eastAsia="Songti SC" w:hAnsi="Calibri"/>
              </w:rPr>
            </w:pPr>
            <w:r>
              <w:rPr>
                <w:rStyle w:val="-2"/>
                <w:rFonts w:ascii="Calibri" w:eastAsia="Songti SC" w:hAnsi="Calibri" w:hint="eastAsia"/>
              </w:rPr>
              <w:t>24</w:t>
            </w:r>
          </w:p>
        </w:tc>
      </w:tr>
    </w:tbl>
    <w:p w14:paraId="5A2D74D2" w14:textId="77777777" w:rsidR="00B5520E" w:rsidRDefault="00B5520E" w:rsidP="00B5520E">
      <w:pPr>
        <w:pStyle w:val="-1"/>
        <w:ind w:firstLine="560"/>
        <w:rPr>
          <w:rStyle w:val="-2"/>
          <w:rFonts w:ascii="Calibri" w:eastAsia="Songti SC" w:hAnsi="Calibri"/>
        </w:rPr>
      </w:pPr>
    </w:p>
    <w:p w14:paraId="1CE773F5" w14:textId="77777777" w:rsidR="00B5520E" w:rsidRDefault="00B5520E" w:rsidP="00B5520E">
      <w:pPr>
        <w:pStyle w:val="-1"/>
        <w:ind w:firstLine="560"/>
        <w:rPr>
          <w:rStyle w:val="-2"/>
          <w:rFonts w:ascii="Calibri" w:eastAsia="Songti SC" w:hAnsi="Calibri"/>
        </w:rPr>
      </w:pPr>
      <w:r>
        <w:rPr>
          <w:rStyle w:val="-2"/>
          <w:rFonts w:ascii="Calibri" w:eastAsia="Songti SC" w:hAnsi="Calibri" w:hint="eastAsia"/>
        </w:rPr>
        <w:t>从统计表格中可以看出，试卷在知识点分布上比较均衡，且变化不大，中国史世界史</w:t>
      </w:r>
      <w:r>
        <w:rPr>
          <w:rStyle w:val="-2"/>
          <w:rFonts w:ascii="Calibri" w:eastAsia="Songti SC" w:hAnsi="Calibri" w:hint="eastAsia"/>
        </w:rPr>
        <w:t>3</w:t>
      </w:r>
      <w:r>
        <w:rPr>
          <w:rStyle w:val="-2"/>
          <w:rFonts w:ascii="Calibri" w:eastAsia="Songti SC" w:hAnsi="Calibri" w:hint="eastAsia"/>
        </w:rPr>
        <w:t>：</w:t>
      </w:r>
      <w:r>
        <w:rPr>
          <w:rStyle w:val="-2"/>
          <w:rFonts w:ascii="Calibri" w:eastAsia="Songti SC" w:hAnsi="Calibri" w:hint="eastAsia"/>
        </w:rPr>
        <w:t>2</w:t>
      </w:r>
      <w:r>
        <w:rPr>
          <w:rStyle w:val="-2"/>
          <w:rFonts w:ascii="Calibri" w:eastAsia="Songti SC" w:hAnsi="Calibri" w:hint="eastAsia"/>
        </w:rPr>
        <w:t>的比值分布，考试内容立足于检测一轮复习的整体成果，并指导二轮复习。</w:t>
      </w:r>
    </w:p>
    <w:p w14:paraId="76584568" w14:textId="77777777" w:rsidR="00B5520E" w:rsidRDefault="00B5520E" w:rsidP="00B5520E">
      <w:pPr>
        <w:pStyle w:val="-1"/>
        <w:ind w:firstLine="560"/>
        <w:rPr>
          <w:rStyle w:val="-2"/>
          <w:rFonts w:ascii="Calibri" w:eastAsia="Songti SC" w:hAnsi="Calibri"/>
        </w:rPr>
      </w:pPr>
    </w:p>
    <w:p w14:paraId="336BAAF5" w14:textId="77777777" w:rsidR="00B5520E" w:rsidRDefault="00B5520E" w:rsidP="00B5520E">
      <w:pPr>
        <w:pStyle w:val="-1"/>
        <w:ind w:firstLine="560"/>
        <w:rPr>
          <w:rStyle w:val="-2"/>
          <w:rFonts w:ascii="Calibri" w:eastAsia="Songti SC" w:hAnsi="Calibri"/>
        </w:rPr>
      </w:pPr>
    </w:p>
    <w:p w14:paraId="448A3C5D" w14:textId="77777777" w:rsidR="00B5520E" w:rsidRPr="004616B4" w:rsidRDefault="00B5520E" w:rsidP="00B5520E">
      <w:pPr>
        <w:pStyle w:val="-1"/>
        <w:ind w:firstLine="560"/>
        <w:rPr>
          <w:rStyle w:val="-2"/>
          <w:rFonts w:ascii="Calibri" w:eastAsia="Songti SC" w:hAnsi="Calibri"/>
          <w:b/>
        </w:rPr>
      </w:pPr>
      <w:r w:rsidRPr="004616B4">
        <w:rPr>
          <w:rStyle w:val="-2"/>
          <w:rFonts w:ascii="Calibri" w:eastAsia="Songti SC" w:hAnsi="Calibri" w:hint="eastAsia"/>
          <w:b/>
        </w:rPr>
        <w:t>二、试卷内容分析</w:t>
      </w:r>
    </w:p>
    <w:p w14:paraId="063AA0F1" w14:textId="77777777" w:rsidR="00B5520E" w:rsidRDefault="00B5520E" w:rsidP="00B5520E">
      <w:pPr>
        <w:pStyle w:val="-1"/>
        <w:ind w:firstLine="560"/>
        <w:rPr>
          <w:rStyle w:val="-2"/>
          <w:rFonts w:ascii="Calibri" w:eastAsia="Songti SC" w:hAnsi="Calibri"/>
        </w:rPr>
      </w:pPr>
      <w:r>
        <w:rPr>
          <w:rStyle w:val="-2"/>
          <w:rFonts w:ascii="Calibri" w:eastAsia="Songti SC" w:hAnsi="Calibri" w:hint="eastAsia"/>
        </w:rPr>
        <w:t>总体上看，试卷视野开阔，立意深远，形式多样，考查角度新颖，体现了基础性、应用性、创新性和综合性的原则。</w:t>
      </w:r>
    </w:p>
    <w:p w14:paraId="123CF946" w14:textId="77777777" w:rsidR="00B5520E" w:rsidRDefault="00B5520E" w:rsidP="00B5520E">
      <w:pPr>
        <w:pStyle w:val="-1"/>
        <w:ind w:firstLine="560"/>
        <w:rPr>
          <w:rStyle w:val="-2"/>
          <w:rFonts w:ascii="Calibri" w:eastAsia="Songti SC" w:hAnsi="Calibri"/>
        </w:rPr>
      </w:pPr>
    </w:p>
    <w:p w14:paraId="48339CFD" w14:textId="77777777" w:rsidR="00B5520E" w:rsidRDefault="00B5520E" w:rsidP="00B5520E">
      <w:pPr>
        <w:pStyle w:val="-1"/>
        <w:rPr>
          <w:rStyle w:val="-2"/>
          <w:rFonts w:ascii="Calibri" w:eastAsia="Songti SC" w:hAnsi="Calibri"/>
        </w:rPr>
      </w:pPr>
      <w:r>
        <w:rPr>
          <w:rStyle w:val="-2"/>
          <w:rFonts w:ascii="Calibri" w:eastAsia="Songti SC" w:hAnsi="Calibri" w:hint="eastAsia"/>
        </w:rPr>
        <w:t>1</w:t>
      </w:r>
      <w:r>
        <w:rPr>
          <w:rStyle w:val="-2"/>
          <w:rFonts w:ascii="Calibri" w:eastAsia="Songti SC" w:hAnsi="Calibri" w:hint="eastAsia"/>
        </w:rPr>
        <w:t>、注重学科基础</w:t>
      </w:r>
    </w:p>
    <w:p w14:paraId="7F1A7657" w14:textId="77777777" w:rsidR="00B5520E" w:rsidRDefault="00B5520E" w:rsidP="00B5520E">
      <w:pPr>
        <w:pStyle w:val="-1"/>
        <w:ind w:firstLine="560"/>
        <w:rPr>
          <w:rStyle w:val="-2"/>
          <w:rFonts w:ascii="Calibri" w:eastAsia="Songti SC" w:hAnsi="Calibri"/>
        </w:rPr>
      </w:pPr>
      <w:r>
        <w:rPr>
          <w:rStyle w:val="-2"/>
          <w:rFonts w:ascii="Calibri" w:eastAsia="Songti SC" w:hAnsi="Calibri" w:hint="eastAsia"/>
        </w:rPr>
        <w:t>历史试题反映重要的历史现象、事件和重大历史发展，侧重历史原因作用分析和历史现象解读，突出历史必备知识。比如：选择题</w:t>
      </w:r>
      <w:r>
        <w:rPr>
          <w:rStyle w:val="-2"/>
          <w:rFonts w:ascii="Calibri" w:eastAsia="Songti SC" w:hAnsi="Calibri" w:hint="eastAsia"/>
        </w:rPr>
        <w:t>12</w:t>
      </w:r>
      <w:r>
        <w:rPr>
          <w:rStyle w:val="-2"/>
          <w:rFonts w:ascii="Calibri" w:eastAsia="Songti SC" w:hAnsi="Calibri" w:hint="eastAsia"/>
        </w:rPr>
        <w:t>题中考查开阡陌，土地私有制度的逐步形成；选择题</w:t>
      </w:r>
      <w:r>
        <w:rPr>
          <w:rStyle w:val="-2"/>
          <w:rFonts w:ascii="Calibri" w:eastAsia="Songti SC" w:hAnsi="Calibri" w:hint="eastAsia"/>
        </w:rPr>
        <w:t>13</w:t>
      </w:r>
      <w:r>
        <w:rPr>
          <w:rStyle w:val="-2"/>
          <w:rFonts w:ascii="Calibri" w:eastAsia="Songti SC" w:hAnsi="Calibri" w:hint="eastAsia"/>
        </w:rPr>
        <w:t>题考查汉代无为而治与民休息的背景，</w:t>
      </w:r>
      <w:r>
        <w:rPr>
          <w:rStyle w:val="-2"/>
          <w:rFonts w:ascii="Calibri" w:eastAsia="Songti SC" w:hAnsi="Calibri" w:hint="eastAsia"/>
        </w:rPr>
        <w:t>15</w:t>
      </w:r>
      <w:r>
        <w:rPr>
          <w:rStyle w:val="-2"/>
          <w:rFonts w:ascii="Calibri" w:eastAsia="Songti SC" w:hAnsi="Calibri" w:hint="eastAsia"/>
        </w:rPr>
        <w:t>题考查明代文化事业繁荣的原因，侧重基础知识的掌握，历史原因的分析，</w:t>
      </w:r>
      <w:r>
        <w:rPr>
          <w:rStyle w:val="-2"/>
          <w:rFonts w:ascii="Calibri" w:eastAsia="Songti SC" w:hAnsi="Calibri" w:hint="eastAsia"/>
        </w:rPr>
        <w:t>20</w:t>
      </w:r>
      <w:r>
        <w:rPr>
          <w:rStyle w:val="-2"/>
          <w:rFonts w:ascii="Calibri" w:eastAsia="Songti SC" w:hAnsi="Calibri" w:hint="eastAsia"/>
        </w:rPr>
        <w:t>题考查罗马帝国时期的法律</w:t>
      </w:r>
      <w:r>
        <w:rPr>
          <w:rStyle w:val="-2"/>
          <w:rFonts w:ascii="Calibri" w:eastAsia="Songti SC" w:hAnsi="Calibri"/>
        </w:rPr>
        <w:t xml:space="preserve"> </w:t>
      </w:r>
      <w:r>
        <w:rPr>
          <w:rStyle w:val="-2"/>
          <w:rFonts w:ascii="Calibri" w:eastAsia="Songti SC" w:hAnsi="Calibri" w:hint="eastAsia"/>
        </w:rPr>
        <w:t>23</w:t>
      </w:r>
      <w:r>
        <w:rPr>
          <w:rStyle w:val="-2"/>
          <w:rFonts w:ascii="Calibri" w:eastAsia="Songti SC" w:hAnsi="Calibri" w:hint="eastAsia"/>
        </w:rPr>
        <w:t>题考查不结盟运动的作用等。</w:t>
      </w:r>
    </w:p>
    <w:p w14:paraId="353ADF0B" w14:textId="77777777" w:rsidR="00B5520E" w:rsidRDefault="00B5520E" w:rsidP="00B5520E">
      <w:pPr>
        <w:pStyle w:val="-1"/>
        <w:ind w:firstLine="560"/>
        <w:rPr>
          <w:rStyle w:val="-2"/>
          <w:rFonts w:ascii="Calibri" w:eastAsia="Songti SC" w:hAnsi="Calibri"/>
        </w:rPr>
      </w:pPr>
    </w:p>
    <w:p w14:paraId="2E8B7127" w14:textId="77777777" w:rsidR="00B5520E" w:rsidRDefault="00B5520E" w:rsidP="00B5520E">
      <w:pPr>
        <w:pStyle w:val="-1"/>
        <w:rPr>
          <w:rStyle w:val="-2"/>
          <w:rFonts w:ascii="Calibri" w:eastAsia="Songti SC" w:hAnsi="Calibri"/>
        </w:rPr>
      </w:pPr>
      <w:r>
        <w:rPr>
          <w:rStyle w:val="-2"/>
          <w:rFonts w:ascii="Calibri" w:eastAsia="Songti SC" w:hAnsi="Calibri" w:hint="eastAsia"/>
        </w:rPr>
        <w:t>2</w:t>
      </w:r>
      <w:r>
        <w:rPr>
          <w:rStyle w:val="-2"/>
          <w:rFonts w:ascii="Calibri" w:eastAsia="Songti SC" w:hAnsi="Calibri" w:hint="eastAsia"/>
        </w:rPr>
        <w:t>、注重时代特征、关注社会热点</w:t>
      </w:r>
    </w:p>
    <w:p w14:paraId="3680BBF0" w14:textId="77777777" w:rsidR="00B5520E" w:rsidRDefault="00B5520E" w:rsidP="00B5520E">
      <w:pPr>
        <w:pStyle w:val="-1"/>
        <w:rPr>
          <w:rStyle w:val="-2"/>
          <w:rFonts w:ascii="Calibri" w:eastAsia="Songti SC" w:hAnsi="Calibri"/>
        </w:rPr>
      </w:pPr>
      <w:r>
        <w:rPr>
          <w:rStyle w:val="-2"/>
          <w:rFonts w:ascii="Calibri" w:eastAsia="Songti SC" w:hAnsi="Calibri" w:hint="eastAsia"/>
        </w:rPr>
        <w:t xml:space="preserve">   </w:t>
      </w:r>
      <w:r>
        <w:rPr>
          <w:rStyle w:val="-2"/>
          <w:rFonts w:ascii="Calibri" w:eastAsia="Songti SC" w:hAnsi="Calibri" w:hint="eastAsia"/>
        </w:rPr>
        <w:t>学生的发展需求和认知特点是命题的出发点之一。试题从形式到内容都力求贴近学生的学习和生活经验以及当下热点问题。</w:t>
      </w:r>
      <w:r>
        <w:rPr>
          <w:rStyle w:val="-2"/>
          <w:rFonts w:ascii="Calibri" w:eastAsia="Songti SC" w:hAnsi="Calibri" w:hint="eastAsia"/>
        </w:rPr>
        <w:t>37</w:t>
      </w:r>
      <w:r>
        <w:rPr>
          <w:rStyle w:val="-2"/>
          <w:rFonts w:ascii="Calibri" w:eastAsia="Songti SC" w:hAnsi="Calibri" w:hint="eastAsia"/>
        </w:rPr>
        <w:t>题从</w:t>
      </w:r>
      <w:r>
        <w:rPr>
          <w:rStyle w:val="-2"/>
          <w:rFonts w:ascii="Calibri" w:eastAsia="Songti SC" w:hAnsi="Calibri" w:hint="eastAsia"/>
        </w:rPr>
        <w:lastRenderedPageBreak/>
        <w:t>平等互惠的国际贸易是促进世界各国经济增长的重要动力的角度分别考查了南宋海外贸易发展的原因和影响、近代中国对外贸易状况和原因以及世界贸易发展状况等内容。迎合了当下“一带一路”、经济全球化、和平发展的时代主题、理论创新、改革开放新时代等。</w:t>
      </w:r>
    </w:p>
    <w:p w14:paraId="03B6A6B4" w14:textId="77777777" w:rsidR="00B5520E" w:rsidRDefault="00B5520E" w:rsidP="00B5520E">
      <w:pPr>
        <w:pStyle w:val="-1"/>
        <w:rPr>
          <w:rStyle w:val="-2"/>
          <w:rFonts w:ascii="Calibri" w:eastAsia="Songti SC" w:hAnsi="Calibri"/>
        </w:rPr>
      </w:pPr>
    </w:p>
    <w:p w14:paraId="112609EE" w14:textId="77777777" w:rsidR="00B5520E" w:rsidRDefault="00B5520E" w:rsidP="00B5520E">
      <w:pPr>
        <w:pStyle w:val="-1"/>
        <w:rPr>
          <w:rStyle w:val="-2"/>
          <w:rFonts w:ascii="Calibri" w:eastAsia="Songti SC" w:hAnsi="Calibri"/>
        </w:rPr>
      </w:pPr>
      <w:r>
        <w:rPr>
          <w:rStyle w:val="-2"/>
          <w:rFonts w:ascii="Calibri" w:eastAsia="Songti SC" w:hAnsi="Calibri" w:hint="eastAsia"/>
        </w:rPr>
        <w:t>3</w:t>
      </w:r>
      <w:r>
        <w:rPr>
          <w:rStyle w:val="-2"/>
          <w:rFonts w:ascii="Calibri" w:eastAsia="Songti SC" w:hAnsi="Calibri" w:hint="eastAsia"/>
        </w:rPr>
        <w:t>、综合考查学科素养，注重独立思考和创新能力</w:t>
      </w:r>
    </w:p>
    <w:p w14:paraId="7B57AE53" w14:textId="77777777" w:rsidR="00B5520E" w:rsidRDefault="00B5520E" w:rsidP="00B5520E">
      <w:pPr>
        <w:pStyle w:val="-1"/>
        <w:rPr>
          <w:rStyle w:val="-2"/>
          <w:rFonts w:ascii="Calibri" w:eastAsia="Songti SC" w:hAnsi="Calibri"/>
        </w:rPr>
      </w:pPr>
      <w:r>
        <w:rPr>
          <w:rStyle w:val="-2"/>
          <w:rFonts w:ascii="Calibri" w:eastAsia="Songti SC" w:hAnsi="Calibri" w:hint="eastAsia"/>
        </w:rPr>
        <w:t xml:space="preserve">   </w:t>
      </w:r>
      <w:r>
        <w:rPr>
          <w:rStyle w:val="-2"/>
          <w:rFonts w:ascii="Calibri" w:eastAsia="Songti SC" w:hAnsi="Calibri" w:hint="eastAsia"/>
        </w:rPr>
        <w:t>选择题</w:t>
      </w:r>
      <w:r>
        <w:rPr>
          <w:rStyle w:val="-2"/>
          <w:rFonts w:ascii="Calibri" w:eastAsia="Songti SC" w:hAnsi="Calibri" w:hint="eastAsia"/>
        </w:rPr>
        <w:t>22</w:t>
      </w:r>
      <w:r>
        <w:rPr>
          <w:rStyle w:val="-2"/>
          <w:rFonts w:ascii="Calibri" w:eastAsia="Songti SC" w:hAnsi="Calibri" w:hint="eastAsia"/>
        </w:rPr>
        <w:t>题史学理论，主观题</w:t>
      </w:r>
      <w:r>
        <w:rPr>
          <w:rStyle w:val="-2"/>
          <w:rFonts w:ascii="Calibri" w:eastAsia="Songti SC" w:hAnsi="Calibri" w:hint="eastAsia"/>
        </w:rPr>
        <w:t>37</w:t>
      </w:r>
      <w:r>
        <w:rPr>
          <w:rStyle w:val="-2"/>
          <w:rFonts w:ascii="Calibri" w:eastAsia="Songti SC" w:hAnsi="Calibri" w:hint="eastAsia"/>
        </w:rPr>
        <w:t>题（</w:t>
      </w:r>
      <w:r>
        <w:rPr>
          <w:rStyle w:val="-2"/>
          <w:rFonts w:ascii="Calibri" w:eastAsia="Songti SC" w:hAnsi="Calibri" w:hint="eastAsia"/>
        </w:rPr>
        <w:t>3</w:t>
      </w:r>
      <w:r>
        <w:rPr>
          <w:rStyle w:val="-2"/>
          <w:rFonts w:ascii="Calibri" w:eastAsia="Songti SC" w:hAnsi="Calibri" w:hint="eastAsia"/>
        </w:rPr>
        <w:t>）提炼主题并结合所学加以论证、</w:t>
      </w:r>
      <w:r>
        <w:rPr>
          <w:rStyle w:val="-2"/>
          <w:rFonts w:ascii="Calibri" w:eastAsia="Songti SC" w:hAnsi="Calibri" w:hint="eastAsia"/>
        </w:rPr>
        <w:t>40</w:t>
      </w:r>
      <w:r>
        <w:rPr>
          <w:rStyle w:val="-2"/>
          <w:rFonts w:ascii="Calibri" w:eastAsia="Songti SC" w:hAnsi="Calibri" w:hint="eastAsia"/>
        </w:rPr>
        <w:t>题（</w:t>
      </w:r>
      <w:r>
        <w:rPr>
          <w:rStyle w:val="-2"/>
          <w:rFonts w:ascii="Calibri" w:eastAsia="Songti SC" w:hAnsi="Calibri" w:hint="eastAsia"/>
        </w:rPr>
        <w:t>1</w:t>
      </w:r>
      <w:r>
        <w:rPr>
          <w:rStyle w:val="-2"/>
          <w:rFonts w:ascii="Calibri" w:eastAsia="Songti SC" w:hAnsi="Calibri" w:hint="eastAsia"/>
        </w:rPr>
        <w:t>）举例说明“每一个阶段都是由理论上的重大创新和突破开启的”等，都是需要灵活运用所学知识和基本学科方法进行独立思考，通过开放设问并配合</w:t>
      </w:r>
      <w:proofErr w:type="gramStart"/>
      <w:r>
        <w:rPr>
          <w:rStyle w:val="-2"/>
          <w:rFonts w:ascii="Calibri" w:eastAsia="Songti SC" w:hAnsi="Calibri" w:hint="eastAsia"/>
        </w:rPr>
        <w:t>分层赋分的</w:t>
      </w:r>
      <w:proofErr w:type="gramEnd"/>
      <w:r>
        <w:rPr>
          <w:rStyle w:val="-2"/>
          <w:rFonts w:ascii="Calibri" w:eastAsia="Songti SC" w:hAnsi="Calibri" w:hint="eastAsia"/>
        </w:rPr>
        <w:t>评价标准，考查学科综合能力，尤其是概括分析以及创新能力。</w:t>
      </w:r>
    </w:p>
    <w:p w14:paraId="6DC78F33" w14:textId="77777777" w:rsidR="00B5520E" w:rsidRDefault="00B5520E" w:rsidP="00B5520E">
      <w:pPr>
        <w:pStyle w:val="-1"/>
        <w:rPr>
          <w:rStyle w:val="-2"/>
          <w:rFonts w:ascii="Calibri" w:eastAsia="Songti SC" w:hAnsi="Calibri"/>
        </w:rPr>
      </w:pPr>
    </w:p>
    <w:p w14:paraId="1BCD8AD8" w14:textId="77777777" w:rsidR="00B5520E" w:rsidRDefault="00B5520E" w:rsidP="00B5520E">
      <w:pPr>
        <w:pStyle w:val="-1"/>
        <w:rPr>
          <w:rStyle w:val="-2"/>
          <w:rFonts w:ascii="Calibri" w:eastAsia="Songti SC" w:hAnsi="Calibri"/>
        </w:rPr>
      </w:pPr>
    </w:p>
    <w:p w14:paraId="375448ED" w14:textId="77777777" w:rsidR="00B5520E" w:rsidRPr="00B974CE" w:rsidRDefault="00B5520E" w:rsidP="00B5520E">
      <w:pPr>
        <w:pStyle w:val="-1"/>
        <w:rPr>
          <w:rStyle w:val="-2"/>
          <w:rFonts w:ascii="Calibri" w:eastAsia="Songti SC" w:hAnsi="Calibri"/>
          <w:b/>
        </w:rPr>
      </w:pPr>
      <w:r w:rsidRPr="00B974CE">
        <w:rPr>
          <w:rStyle w:val="-2"/>
          <w:rFonts w:ascii="Calibri" w:eastAsia="Songti SC" w:hAnsi="Calibri" w:hint="eastAsia"/>
          <w:b/>
        </w:rPr>
        <w:t>三、复习建议</w:t>
      </w:r>
    </w:p>
    <w:p w14:paraId="377E7860" w14:textId="77777777" w:rsidR="00B5520E" w:rsidRPr="00905F34" w:rsidRDefault="00B5520E" w:rsidP="00B5520E">
      <w:pPr>
        <w:pStyle w:val="-1"/>
        <w:rPr>
          <w:rStyle w:val="-2"/>
          <w:rFonts w:ascii="Calibri" w:eastAsia="Songti SC" w:hAnsi="Calibri"/>
        </w:rPr>
      </w:pPr>
      <w:r>
        <w:rPr>
          <w:rStyle w:val="-2"/>
          <w:rFonts w:ascii="Calibri" w:eastAsia="Songti SC" w:hAnsi="Calibri" w:hint="eastAsia"/>
        </w:rPr>
        <w:t xml:space="preserve">   </w:t>
      </w:r>
      <w:r>
        <w:rPr>
          <w:rStyle w:val="-2"/>
          <w:rFonts w:ascii="Calibri" w:eastAsia="Songti SC" w:hAnsi="Calibri" w:hint="eastAsia"/>
        </w:rPr>
        <w:t>此次考试能够有效的考查学生在一轮复习中的暴露的各种问题，是基础知识不扎实，还是知识迁移运用能力较弱，是语言概括不精练不规范还是分析论证能力不足，发现问题，解决问题。利用</w:t>
      </w:r>
      <w:proofErr w:type="gramStart"/>
      <w:r>
        <w:rPr>
          <w:rStyle w:val="-2"/>
          <w:rFonts w:ascii="Calibri" w:eastAsia="Songti SC" w:hAnsi="Calibri" w:hint="eastAsia"/>
        </w:rPr>
        <w:t>一模后</w:t>
      </w:r>
      <w:proofErr w:type="gramEnd"/>
      <w:r>
        <w:rPr>
          <w:rStyle w:val="-2"/>
          <w:rFonts w:ascii="Calibri" w:eastAsia="Songti SC" w:hAnsi="Calibri" w:hint="eastAsia"/>
        </w:rPr>
        <w:t>的时间突破自己的薄弱环节，有针对性的进行复习和训练，建立完备的知识框架和体系，牢记时间地点内容意义等基础知识，刷历年模拟题和真题，举一反三，多次巩固复习成果，二轮复习要在夯实历史知识的基础上，强化做题方法训练，尤其是提炼主题</w:t>
      </w:r>
      <w:proofErr w:type="gramStart"/>
      <w:r>
        <w:rPr>
          <w:rStyle w:val="-2"/>
          <w:rFonts w:ascii="Calibri" w:eastAsia="Songti SC" w:hAnsi="Calibri" w:hint="eastAsia"/>
        </w:rPr>
        <w:t>题</w:t>
      </w:r>
      <w:proofErr w:type="gramEnd"/>
      <w:r>
        <w:rPr>
          <w:rStyle w:val="-2"/>
          <w:rFonts w:ascii="Calibri" w:eastAsia="Songti SC" w:hAnsi="Calibri" w:hint="eastAsia"/>
        </w:rPr>
        <w:t>、解读题、论述题等。预祝各位同学能够在复习中稳步提升成绩，冲刺高考路上，我们一起同行！</w:t>
      </w:r>
    </w:p>
    <w:p w14:paraId="48020821" w14:textId="77777777" w:rsidR="00B64D9F" w:rsidRPr="00B5520E" w:rsidRDefault="00B64D9F" w:rsidP="00B64D9F">
      <w:pPr>
        <w:pStyle w:val="-1"/>
        <w:ind w:firstLineChars="200" w:firstLine="560"/>
      </w:pPr>
    </w:p>
    <w:p w14:paraId="2FC56E46" w14:textId="36101E33" w:rsidR="00B5520E" w:rsidRDefault="00B5520E">
      <w:pPr>
        <w:widowControl/>
        <w:jc w:val="left"/>
        <w:rPr>
          <w:rFonts w:ascii="Calibri" w:eastAsia="Songti SC" w:hAnsi="Calibri" w:cs="Times New Roman"/>
          <w:b/>
          <w:kern w:val="0"/>
          <w:sz w:val="28"/>
          <w:szCs w:val="21"/>
        </w:rPr>
      </w:pPr>
      <w:r>
        <w:rPr>
          <w:b/>
        </w:rPr>
        <w:br w:type="page"/>
      </w:r>
    </w:p>
    <w:p w14:paraId="6FDCF4FD" w14:textId="77777777" w:rsidR="00B5520E" w:rsidRDefault="00B5520E" w:rsidP="00B5520E">
      <w:pPr>
        <w:pStyle w:val="-0"/>
        <w:spacing w:line="360" w:lineRule="auto"/>
      </w:pPr>
      <w:r>
        <w:rPr>
          <w:rFonts w:hint="eastAsia"/>
        </w:rPr>
        <w:lastRenderedPageBreak/>
        <w:t>【政治部分】</w:t>
      </w:r>
    </w:p>
    <w:p w14:paraId="0AAF6FD8" w14:textId="77777777" w:rsidR="00B5520E" w:rsidRDefault="00B5520E" w:rsidP="00B5520E">
      <w:pPr>
        <w:pStyle w:val="-0"/>
      </w:pPr>
    </w:p>
    <w:p w14:paraId="07627489" w14:textId="77777777" w:rsidR="00B5520E" w:rsidRPr="002948B9" w:rsidRDefault="00B5520E" w:rsidP="00B5520E">
      <w:pPr>
        <w:pStyle w:val="-1"/>
      </w:pPr>
      <w:r>
        <w:tab/>
      </w:r>
      <w:r w:rsidRPr="002948B9">
        <w:rPr>
          <w:rFonts w:hint="eastAsia"/>
        </w:rPr>
        <w:t>2018</w:t>
      </w:r>
      <w:r w:rsidRPr="002948B9">
        <w:rPr>
          <w:rFonts w:hint="eastAsia"/>
        </w:rPr>
        <w:t>年海淀区高三的</w:t>
      </w:r>
      <w:proofErr w:type="gramStart"/>
      <w:r w:rsidRPr="002948B9">
        <w:rPr>
          <w:rFonts w:hint="eastAsia"/>
        </w:rPr>
        <w:t>一模考试</w:t>
      </w:r>
      <w:proofErr w:type="gramEnd"/>
      <w:r w:rsidRPr="002948B9">
        <w:rPr>
          <w:rFonts w:hint="eastAsia"/>
        </w:rPr>
        <w:t>已经在今天上午结束，按照惯例，我们来针对本次考试政治试题的难度、考查的知识结构、出题方向的变化等进行评价，同时本次考试给最后的高考冲刺复习有哪些方向性的指导，我们也将进行分析。</w:t>
      </w:r>
    </w:p>
    <w:p w14:paraId="671D4EAF" w14:textId="77777777" w:rsidR="00B5520E" w:rsidRPr="00E34FB8" w:rsidRDefault="00B5520E" w:rsidP="00B5520E">
      <w:pPr>
        <w:pStyle w:val="-1"/>
        <w:rPr>
          <w:b/>
        </w:rPr>
      </w:pPr>
      <w:r w:rsidRPr="00E34FB8">
        <w:rPr>
          <w:rFonts w:hint="eastAsia"/>
          <w:b/>
        </w:rPr>
        <w:t>一、试卷总体分析</w:t>
      </w:r>
    </w:p>
    <w:p w14:paraId="6A608223" w14:textId="77777777" w:rsidR="00B5520E" w:rsidRPr="00E34FB8" w:rsidRDefault="00B5520E" w:rsidP="00B5520E">
      <w:pPr>
        <w:pStyle w:val="-1"/>
        <w:ind w:firstLineChars="200" w:firstLine="560"/>
      </w:pPr>
      <w:r w:rsidRPr="00E34FB8">
        <w:rPr>
          <w:rFonts w:hint="eastAsia"/>
        </w:rPr>
        <w:t>总体来说，</w:t>
      </w:r>
      <w:r>
        <w:rPr>
          <w:rFonts w:hint="eastAsia"/>
        </w:rPr>
        <w:t>2018</w:t>
      </w:r>
      <w:r>
        <w:rPr>
          <w:rFonts w:hint="eastAsia"/>
        </w:rPr>
        <w:t>年海淀区</w:t>
      </w:r>
      <w:proofErr w:type="gramStart"/>
      <w:r>
        <w:rPr>
          <w:rFonts w:hint="eastAsia"/>
        </w:rPr>
        <w:t>一</w:t>
      </w:r>
      <w:r w:rsidRPr="00E34FB8">
        <w:rPr>
          <w:rFonts w:hint="eastAsia"/>
        </w:rPr>
        <w:t>模政治</w:t>
      </w:r>
      <w:proofErr w:type="gramEnd"/>
      <w:r w:rsidRPr="00E34FB8">
        <w:rPr>
          <w:rFonts w:hint="eastAsia"/>
        </w:rPr>
        <w:t>试题</w:t>
      </w:r>
      <w:r>
        <w:rPr>
          <w:rFonts w:hint="eastAsia"/>
        </w:rPr>
        <w:t>与</w:t>
      </w:r>
      <w:r>
        <w:rPr>
          <w:rFonts w:hint="eastAsia"/>
        </w:rPr>
        <w:t>2017</w:t>
      </w:r>
      <w:r>
        <w:rPr>
          <w:rFonts w:hint="eastAsia"/>
        </w:rPr>
        <w:t>年的北京高考题难度持平，而且基本上都是近几年常见题型。</w:t>
      </w:r>
      <w:r w:rsidRPr="00E34FB8">
        <w:rPr>
          <w:rFonts w:hint="eastAsia"/>
        </w:rPr>
        <w:t>背景材料特别注重</w:t>
      </w:r>
      <w:r>
        <w:rPr>
          <w:rFonts w:hint="eastAsia"/>
        </w:rPr>
        <w:t>时政热点（如传媒热门话题）</w:t>
      </w:r>
      <w:r w:rsidRPr="00E34FB8">
        <w:rPr>
          <w:rFonts w:hint="eastAsia"/>
        </w:rPr>
        <w:t>在材料中的渗透，又与改革创新的时代精神相结合，并且大量运用学生在生活中能了解的实例，灵活地考查了课本知识</w:t>
      </w:r>
      <w:r>
        <w:rPr>
          <w:rFonts w:hint="eastAsia"/>
        </w:rPr>
        <w:t>。</w:t>
      </w:r>
      <w:r w:rsidRPr="00E34FB8">
        <w:rPr>
          <w:rFonts w:hint="eastAsia"/>
        </w:rPr>
        <w:t>试卷语言规范，</w:t>
      </w:r>
      <w:r>
        <w:rPr>
          <w:rFonts w:hint="eastAsia"/>
        </w:rPr>
        <w:t>各个模块</w:t>
      </w:r>
      <w:proofErr w:type="gramStart"/>
      <w:r>
        <w:rPr>
          <w:rFonts w:hint="eastAsia"/>
        </w:rPr>
        <w:t>分值占</w:t>
      </w:r>
      <w:proofErr w:type="gramEnd"/>
      <w:r>
        <w:rPr>
          <w:rFonts w:hint="eastAsia"/>
        </w:rPr>
        <w:t>比平衡</w:t>
      </w:r>
      <w:r w:rsidRPr="00E34FB8">
        <w:rPr>
          <w:rFonts w:hint="eastAsia"/>
        </w:rPr>
        <w:t>，</w:t>
      </w:r>
      <w:r>
        <w:rPr>
          <w:rFonts w:hint="eastAsia"/>
        </w:rPr>
        <w:t>设问方式</w:t>
      </w:r>
      <w:r w:rsidRPr="00E34FB8">
        <w:rPr>
          <w:rFonts w:hint="eastAsia"/>
        </w:rPr>
        <w:t>稳中求新，达到了考基础、考能力、</w:t>
      </w:r>
      <w:proofErr w:type="gramStart"/>
      <w:r w:rsidRPr="00E34FB8">
        <w:rPr>
          <w:rFonts w:hint="eastAsia"/>
        </w:rPr>
        <w:t>考综合</w:t>
      </w:r>
      <w:proofErr w:type="gramEnd"/>
      <w:r w:rsidRPr="00E34FB8">
        <w:rPr>
          <w:rFonts w:hint="eastAsia"/>
        </w:rPr>
        <w:t>素质的目的。</w:t>
      </w:r>
      <w:r>
        <w:t>所以针对这份有质量的试题</w:t>
      </w:r>
      <w:r>
        <w:rPr>
          <w:rFonts w:hint="eastAsia"/>
        </w:rPr>
        <w:t>，</w:t>
      </w:r>
      <w:r w:rsidRPr="00E34FB8">
        <w:rPr>
          <w:rFonts w:hint="eastAsia"/>
        </w:rPr>
        <w:t>我们要进行详细的分析，才能在今后进行有的放矢的</w:t>
      </w:r>
      <w:r>
        <w:rPr>
          <w:rFonts w:hint="eastAsia"/>
        </w:rPr>
        <w:t>备考</w:t>
      </w:r>
      <w:r w:rsidRPr="00E34FB8">
        <w:rPr>
          <w:rFonts w:hint="eastAsia"/>
        </w:rPr>
        <w:t>。</w:t>
      </w:r>
    </w:p>
    <w:p w14:paraId="136D6E81" w14:textId="77777777" w:rsidR="00B5520E" w:rsidRPr="00E34FB8" w:rsidRDefault="00B5520E" w:rsidP="00B5520E">
      <w:pPr>
        <w:pStyle w:val="-1"/>
        <w:rPr>
          <w:b/>
        </w:rPr>
      </w:pPr>
      <w:r w:rsidRPr="00E34FB8">
        <w:rPr>
          <w:rFonts w:hint="eastAsia"/>
          <w:b/>
        </w:rPr>
        <w:t>二、命题特点和复习方向建议</w:t>
      </w:r>
    </w:p>
    <w:p w14:paraId="68351304" w14:textId="77777777" w:rsidR="00B5520E" w:rsidRPr="00E34FB8" w:rsidRDefault="00B5520E" w:rsidP="00B5520E">
      <w:pPr>
        <w:pStyle w:val="-1"/>
        <w:rPr>
          <w:b/>
        </w:rPr>
      </w:pPr>
      <w:r w:rsidRPr="00E34FB8">
        <w:rPr>
          <w:rFonts w:hint="eastAsia"/>
          <w:b/>
        </w:rPr>
        <w:t>1</w:t>
      </w:r>
      <w:r>
        <w:rPr>
          <w:rFonts w:hint="eastAsia"/>
          <w:b/>
        </w:rPr>
        <w:t>．课本为本</w:t>
      </w:r>
    </w:p>
    <w:p w14:paraId="57277D95" w14:textId="77777777" w:rsidR="00B5520E" w:rsidRPr="00E34FB8" w:rsidRDefault="00B5520E" w:rsidP="00B5520E">
      <w:pPr>
        <w:pStyle w:val="-1"/>
        <w:ind w:firstLineChars="200" w:firstLine="560"/>
      </w:pPr>
      <w:r>
        <w:rPr>
          <w:rFonts w:hint="eastAsia"/>
        </w:rPr>
        <w:t>每年</w:t>
      </w:r>
      <w:r w:rsidRPr="00E34FB8">
        <w:rPr>
          <w:rFonts w:hint="eastAsia"/>
        </w:rPr>
        <w:t>的</w:t>
      </w:r>
      <w:r>
        <w:rPr>
          <w:rFonts w:hint="eastAsia"/>
        </w:rPr>
        <w:t>海淀</w:t>
      </w:r>
      <w:proofErr w:type="gramStart"/>
      <w:r>
        <w:rPr>
          <w:rFonts w:hint="eastAsia"/>
        </w:rPr>
        <w:t>一</w:t>
      </w:r>
      <w:r w:rsidRPr="00E34FB8">
        <w:rPr>
          <w:rFonts w:hint="eastAsia"/>
        </w:rPr>
        <w:t>模政治</w:t>
      </w:r>
      <w:proofErr w:type="gramEnd"/>
      <w:r>
        <w:rPr>
          <w:rFonts w:hint="eastAsia"/>
        </w:rPr>
        <w:t>试题</w:t>
      </w:r>
      <w:r w:rsidRPr="00E34FB8">
        <w:rPr>
          <w:rFonts w:hint="eastAsia"/>
        </w:rPr>
        <w:t>都是</w:t>
      </w:r>
      <w:r>
        <w:rPr>
          <w:rFonts w:hint="eastAsia"/>
        </w:rPr>
        <w:t>依据</w:t>
      </w:r>
      <w:r w:rsidRPr="00E34FB8">
        <w:rPr>
          <w:rFonts w:hint="eastAsia"/>
        </w:rPr>
        <w:t>教材的基础知识</w:t>
      </w:r>
      <w:r>
        <w:rPr>
          <w:rFonts w:hint="eastAsia"/>
        </w:rPr>
        <w:t>编写</w:t>
      </w:r>
      <w:r w:rsidRPr="00E34FB8">
        <w:rPr>
          <w:rFonts w:hint="eastAsia"/>
        </w:rPr>
        <w:t>。如</w:t>
      </w:r>
      <w:r>
        <w:rPr>
          <w:rFonts w:hint="eastAsia"/>
        </w:rPr>
        <w:t>开篇第一道题</w:t>
      </w:r>
      <w:r w:rsidRPr="00E34FB8">
        <w:rPr>
          <w:rFonts w:hint="eastAsia"/>
        </w:rPr>
        <w:t>24</w:t>
      </w:r>
      <w:r w:rsidRPr="00E34FB8">
        <w:rPr>
          <w:rFonts w:hint="eastAsia"/>
        </w:rPr>
        <w:t>题考查</w:t>
      </w:r>
      <w:r>
        <w:rPr>
          <w:rFonts w:hint="eastAsia"/>
        </w:rPr>
        <w:t>中华民族精神的概念</w:t>
      </w:r>
      <w:r w:rsidRPr="00E34FB8">
        <w:rPr>
          <w:rFonts w:hint="eastAsia"/>
        </w:rPr>
        <w:t>、</w:t>
      </w:r>
      <w:r>
        <w:rPr>
          <w:rFonts w:hint="eastAsia"/>
        </w:rPr>
        <w:t>27</w:t>
      </w:r>
      <w:r>
        <w:rPr>
          <w:rFonts w:hint="eastAsia"/>
        </w:rPr>
        <w:t>题需要了解矛盾的特殊性内涵、</w:t>
      </w:r>
      <w:r>
        <w:rPr>
          <w:rFonts w:hint="eastAsia"/>
        </w:rPr>
        <w:t>30</w:t>
      </w:r>
      <w:r>
        <w:rPr>
          <w:rFonts w:hint="eastAsia"/>
        </w:rPr>
        <w:t>题需要分辨公民和人民的区别</w:t>
      </w:r>
      <w:r w:rsidRPr="00E34FB8">
        <w:rPr>
          <w:rFonts w:hint="eastAsia"/>
        </w:rPr>
        <w:t>等。其中部分是我们近年来的常见考点，但是也有很多是我们平时复习中不太注重的细节点，学生如果没有做到全面复习，容易丢分。</w:t>
      </w:r>
    </w:p>
    <w:p w14:paraId="2109A402" w14:textId="77777777" w:rsidR="00B5520E" w:rsidRPr="00E34FB8" w:rsidRDefault="00B5520E" w:rsidP="00B5520E">
      <w:pPr>
        <w:pStyle w:val="-1"/>
        <w:ind w:firstLineChars="200" w:firstLine="560"/>
      </w:pPr>
      <w:r w:rsidRPr="00E34FB8">
        <w:rPr>
          <w:rFonts w:hint="eastAsia"/>
        </w:rPr>
        <w:t>这就要求我们考生</w:t>
      </w:r>
      <w:r>
        <w:rPr>
          <w:rFonts w:hint="eastAsia"/>
        </w:rPr>
        <w:t>在最后不到两个月</w:t>
      </w:r>
      <w:r w:rsidRPr="00E34FB8">
        <w:rPr>
          <w:rFonts w:hint="eastAsia"/>
        </w:rPr>
        <w:t>的冲刺复习中通过回归课本的方式夯实基础，查漏补缺。</w:t>
      </w:r>
    </w:p>
    <w:p w14:paraId="09E5A344" w14:textId="77777777" w:rsidR="00B5520E" w:rsidRPr="00E34FB8" w:rsidRDefault="00B5520E" w:rsidP="00B5520E">
      <w:pPr>
        <w:pStyle w:val="-1"/>
        <w:rPr>
          <w:b/>
        </w:rPr>
      </w:pPr>
      <w:r w:rsidRPr="00E34FB8">
        <w:rPr>
          <w:rFonts w:hint="eastAsia"/>
          <w:b/>
        </w:rPr>
        <w:t>2</w:t>
      </w:r>
      <w:r w:rsidRPr="00E34FB8">
        <w:rPr>
          <w:rFonts w:hint="eastAsia"/>
          <w:b/>
        </w:rPr>
        <w:t>．</w:t>
      </w:r>
      <w:r>
        <w:rPr>
          <w:rFonts w:hint="eastAsia"/>
          <w:b/>
        </w:rPr>
        <w:t>贴合热点</w:t>
      </w:r>
    </w:p>
    <w:p w14:paraId="49B52691" w14:textId="77777777" w:rsidR="00B5520E" w:rsidRPr="00E34FB8" w:rsidRDefault="00B5520E" w:rsidP="00B5520E">
      <w:pPr>
        <w:pStyle w:val="-1"/>
        <w:ind w:firstLineChars="200" w:firstLine="560"/>
      </w:pPr>
      <w:r w:rsidRPr="00E34FB8">
        <w:rPr>
          <w:rFonts w:hint="eastAsia"/>
        </w:rPr>
        <w:t>高考的考查方向通常为时政热点、教材考点和学生生活三者的结合。试题所给出的素材</w:t>
      </w:r>
      <w:r>
        <w:rPr>
          <w:rFonts w:hint="eastAsia"/>
        </w:rPr>
        <w:t>有很多时政热点，而且非常贴近</w:t>
      </w:r>
      <w:r w:rsidRPr="00E34FB8">
        <w:rPr>
          <w:rFonts w:hint="eastAsia"/>
        </w:rPr>
        <w:t>生活，比如“</w:t>
      </w:r>
      <w:r>
        <w:rPr>
          <w:rFonts w:hint="eastAsia"/>
        </w:rPr>
        <w:t>纪录片《苏东坡》热映</w:t>
      </w:r>
      <w:r w:rsidRPr="00E34FB8">
        <w:rPr>
          <w:rFonts w:hint="eastAsia"/>
        </w:rPr>
        <w:t>”、“</w:t>
      </w:r>
      <w:r>
        <w:rPr>
          <w:rFonts w:hint="eastAsia"/>
        </w:rPr>
        <w:t>文化节目《经典咏流传》</w:t>
      </w:r>
      <w:r w:rsidRPr="00E34FB8">
        <w:rPr>
          <w:rFonts w:hint="eastAsia"/>
        </w:rPr>
        <w:t>”、“</w:t>
      </w:r>
      <w:r>
        <w:rPr>
          <w:rFonts w:hint="eastAsia"/>
        </w:rPr>
        <w:t>宪法修改</w:t>
      </w:r>
      <w:r w:rsidRPr="00E34FB8">
        <w:rPr>
          <w:rFonts w:hint="eastAsia"/>
        </w:rPr>
        <w:t>”、“</w:t>
      </w:r>
      <w:r>
        <w:rPr>
          <w:rFonts w:hint="eastAsia"/>
        </w:rPr>
        <w:t>海淀区西三旗改造</w:t>
      </w:r>
      <w:r w:rsidRPr="00E34FB8">
        <w:rPr>
          <w:rFonts w:hint="eastAsia"/>
        </w:rPr>
        <w:t>”等等，都是高考学生日常生活能接触到的素材。</w:t>
      </w:r>
    </w:p>
    <w:p w14:paraId="459571BA" w14:textId="77777777" w:rsidR="00B5520E" w:rsidRDefault="00B5520E" w:rsidP="00B5520E">
      <w:pPr>
        <w:pStyle w:val="-1"/>
        <w:ind w:firstLineChars="200" w:firstLine="560"/>
      </w:pPr>
      <w:r w:rsidRPr="00E34FB8">
        <w:rPr>
          <w:rFonts w:hint="eastAsia"/>
        </w:rPr>
        <w:lastRenderedPageBreak/>
        <w:t>因此，考生可以在老师的指导下，</w:t>
      </w:r>
      <w:r>
        <w:rPr>
          <w:rFonts w:hint="eastAsia"/>
        </w:rPr>
        <w:t>有意识地</w:t>
      </w:r>
      <w:r w:rsidRPr="00E34FB8">
        <w:rPr>
          <w:rFonts w:hint="eastAsia"/>
        </w:rPr>
        <w:t>训练自己从时政</w:t>
      </w:r>
      <w:r>
        <w:rPr>
          <w:rFonts w:hint="eastAsia"/>
        </w:rPr>
        <w:t>新闻、生活现象</w:t>
      </w:r>
      <w:r w:rsidRPr="00E34FB8">
        <w:rPr>
          <w:rFonts w:hint="eastAsia"/>
        </w:rPr>
        <w:t>中提取有用信息的能力，高考前适当进行时政热点专题训练，才能在高考时做到心中有数，游刃有余。</w:t>
      </w:r>
    </w:p>
    <w:p w14:paraId="1138B960" w14:textId="77777777" w:rsidR="00B5520E" w:rsidRPr="00E34FB8" w:rsidRDefault="00B5520E" w:rsidP="00B5520E">
      <w:pPr>
        <w:pStyle w:val="-1"/>
        <w:rPr>
          <w:b/>
        </w:rPr>
      </w:pPr>
      <w:r w:rsidRPr="00E34FB8">
        <w:rPr>
          <w:rFonts w:hint="eastAsia"/>
          <w:b/>
        </w:rPr>
        <w:t>3</w:t>
      </w:r>
      <w:r w:rsidRPr="00E34FB8">
        <w:rPr>
          <w:rFonts w:hint="eastAsia"/>
          <w:b/>
        </w:rPr>
        <w:t>．</w:t>
      </w:r>
      <w:r>
        <w:rPr>
          <w:rFonts w:hint="eastAsia"/>
          <w:b/>
        </w:rPr>
        <w:t>设问灵活</w:t>
      </w:r>
    </w:p>
    <w:p w14:paraId="482C5252" w14:textId="77777777" w:rsidR="00B5520E" w:rsidRDefault="00B5520E" w:rsidP="00B5520E">
      <w:pPr>
        <w:pStyle w:val="-1"/>
        <w:ind w:firstLineChars="200" w:firstLine="560"/>
      </w:pPr>
      <w:r>
        <w:rPr>
          <w:rFonts w:hint="eastAsia"/>
        </w:rPr>
        <w:t>本套试题设问的方式非常灵活，</w:t>
      </w:r>
      <w:r>
        <w:rPr>
          <w:rFonts w:hint="eastAsia"/>
        </w:rPr>
        <w:t>38</w:t>
      </w:r>
      <w:r>
        <w:rPr>
          <w:rFonts w:hint="eastAsia"/>
        </w:rPr>
        <w:t>题第一问，让学生作为区政府发言人回答发布会上的记者提问的方式，来考查学生的经济和政治模块知识点；文化生活的主观题也采用开放式设问，让学生对不同决策进行选择；特别是</w:t>
      </w:r>
      <w:r>
        <w:rPr>
          <w:rFonts w:hint="eastAsia"/>
        </w:rPr>
        <w:t>39</w:t>
      </w:r>
      <w:r>
        <w:rPr>
          <w:rFonts w:hint="eastAsia"/>
        </w:rPr>
        <w:t>题“真理的味道为何是甜的？”问法新颖，考查了学生考场上的实战能力。</w:t>
      </w:r>
    </w:p>
    <w:p w14:paraId="675EE156" w14:textId="77777777" w:rsidR="00B5520E" w:rsidRPr="00377C17" w:rsidRDefault="00B5520E" w:rsidP="00B5520E">
      <w:pPr>
        <w:pStyle w:val="-1"/>
        <w:ind w:firstLineChars="200" w:firstLine="560"/>
      </w:pPr>
      <w:r>
        <w:rPr>
          <w:rFonts w:hint="eastAsia"/>
        </w:rPr>
        <w:t>因此，学生应该扩大自己的做题量，参考往年西城等其他城区的模拟题和一些文化大省的高考试题，训练自身的适应能力，增长见识，处变不慌。</w:t>
      </w:r>
    </w:p>
    <w:p w14:paraId="3DF7A05F" w14:textId="77777777" w:rsidR="00B5520E" w:rsidRPr="00E34FB8" w:rsidRDefault="00B5520E" w:rsidP="00B5520E">
      <w:pPr>
        <w:pStyle w:val="-1"/>
      </w:pPr>
    </w:p>
    <w:p w14:paraId="5FD02737" w14:textId="77777777" w:rsidR="00B5520E" w:rsidRPr="00E34FB8" w:rsidRDefault="00B5520E" w:rsidP="00B5520E">
      <w:pPr>
        <w:pStyle w:val="-1"/>
        <w:rPr>
          <w:b/>
        </w:rPr>
      </w:pPr>
      <w:r w:rsidRPr="00E34FB8">
        <w:rPr>
          <w:rFonts w:hint="eastAsia"/>
          <w:b/>
        </w:rPr>
        <w:t>三、试题结构</w:t>
      </w:r>
    </w:p>
    <w:p w14:paraId="4F7D467E" w14:textId="77777777" w:rsidR="00B5520E" w:rsidRDefault="00B5520E" w:rsidP="00B5520E">
      <w:pPr>
        <w:pStyle w:val="-1"/>
        <w:ind w:firstLineChars="200" w:firstLine="560"/>
      </w:pPr>
      <w:r w:rsidRPr="00E34FB8">
        <w:rPr>
          <w:rFonts w:hint="eastAsia"/>
        </w:rPr>
        <w:t>各部分内容分值为：《经济生活》</w:t>
      </w:r>
      <w:r w:rsidRPr="00E34FB8">
        <w:rPr>
          <w:rFonts w:hint="eastAsia"/>
        </w:rPr>
        <w:t>2</w:t>
      </w:r>
      <w:r>
        <w:rPr>
          <w:rFonts w:hint="eastAsia"/>
        </w:rPr>
        <w:t>6</w:t>
      </w:r>
      <w:r w:rsidRPr="00E34FB8">
        <w:rPr>
          <w:rFonts w:hint="eastAsia"/>
        </w:rPr>
        <w:t>分，《政治生活》</w:t>
      </w:r>
      <w:r>
        <w:rPr>
          <w:rFonts w:hint="eastAsia"/>
        </w:rPr>
        <w:t>20</w:t>
      </w:r>
      <w:r w:rsidRPr="00E34FB8">
        <w:rPr>
          <w:rFonts w:hint="eastAsia"/>
        </w:rPr>
        <w:t>分，《文化生活》</w:t>
      </w:r>
      <w:r>
        <w:rPr>
          <w:rFonts w:hint="eastAsia"/>
        </w:rPr>
        <w:t>22</w:t>
      </w:r>
      <w:r w:rsidRPr="00E34FB8">
        <w:rPr>
          <w:rFonts w:hint="eastAsia"/>
        </w:rPr>
        <w:t>分，《生活与哲学》</w:t>
      </w:r>
      <w:r w:rsidRPr="00E34FB8">
        <w:rPr>
          <w:rFonts w:hint="eastAsia"/>
        </w:rPr>
        <w:t>2</w:t>
      </w:r>
      <w:r>
        <w:rPr>
          <w:rFonts w:hint="eastAsia"/>
        </w:rPr>
        <w:t>8</w:t>
      </w:r>
      <w:r w:rsidRPr="00E34FB8">
        <w:rPr>
          <w:rFonts w:hint="eastAsia"/>
        </w:rPr>
        <w:t>分，客观题</w:t>
      </w:r>
      <w:r w:rsidRPr="00E34FB8">
        <w:rPr>
          <w:rFonts w:hint="eastAsia"/>
        </w:rPr>
        <w:t>12</w:t>
      </w:r>
      <w:r w:rsidRPr="00E34FB8">
        <w:rPr>
          <w:rFonts w:hint="eastAsia"/>
        </w:rPr>
        <w:t>道，主观题</w:t>
      </w:r>
      <w:r w:rsidRPr="00E34FB8">
        <w:rPr>
          <w:rFonts w:hint="eastAsia"/>
        </w:rPr>
        <w:t>3</w:t>
      </w:r>
      <w:r w:rsidRPr="00E34FB8">
        <w:rPr>
          <w:rFonts w:hint="eastAsia"/>
        </w:rPr>
        <w:t>道（共</w:t>
      </w:r>
      <w:r>
        <w:rPr>
          <w:rFonts w:hint="eastAsia"/>
        </w:rPr>
        <w:t>7</w:t>
      </w:r>
      <w:r w:rsidRPr="00E34FB8">
        <w:rPr>
          <w:rFonts w:hint="eastAsia"/>
        </w:rPr>
        <w:t>小问）。这说明今年高考有可能在哲学部分的分值上有偏重。另外还有各题题号在排列顺序上的变化（见表</w:t>
      </w:r>
      <w:r w:rsidRPr="00E34FB8">
        <w:rPr>
          <w:rFonts w:hint="eastAsia"/>
        </w:rPr>
        <w:t>1</w:t>
      </w:r>
      <w:r w:rsidRPr="00E34FB8">
        <w:rPr>
          <w:rFonts w:hint="eastAsia"/>
        </w:rPr>
        <w:t>、表</w:t>
      </w:r>
      <w:r w:rsidRPr="00E34FB8">
        <w:rPr>
          <w:rFonts w:hint="eastAsia"/>
        </w:rPr>
        <w:t>2</w:t>
      </w:r>
      <w:r w:rsidRPr="00E34FB8">
        <w:rPr>
          <w:rFonts w:hint="eastAsia"/>
        </w:rPr>
        <w:t>）：</w:t>
      </w:r>
    </w:p>
    <w:p w14:paraId="14061DA0" w14:textId="77777777" w:rsidR="00B5520E" w:rsidRPr="00E34FB8" w:rsidRDefault="00B5520E" w:rsidP="00B5520E">
      <w:pPr>
        <w:pStyle w:val="-1"/>
        <w:ind w:firstLineChars="200" w:firstLine="560"/>
        <w:jc w:val="center"/>
      </w:pPr>
      <w:bookmarkStart w:id="0" w:name="_GoBack"/>
      <w:bookmarkEnd w:id="0"/>
      <w:r>
        <w:br w:type="page"/>
      </w:r>
      <w:r w:rsidRPr="00E34FB8">
        <w:rPr>
          <w:rFonts w:hint="eastAsia"/>
          <w:b/>
        </w:rPr>
        <w:lastRenderedPageBreak/>
        <w:t>表</w:t>
      </w:r>
      <w:r w:rsidRPr="00E34FB8">
        <w:rPr>
          <w:rFonts w:hint="eastAsia"/>
          <w:b/>
        </w:rPr>
        <w:t xml:space="preserve">1 </w:t>
      </w:r>
      <w:r>
        <w:rPr>
          <w:rFonts w:hint="eastAsia"/>
          <w:b/>
        </w:rPr>
        <w:t>2018</w:t>
      </w:r>
      <w:r>
        <w:rPr>
          <w:rFonts w:hint="eastAsia"/>
          <w:b/>
        </w:rPr>
        <w:t>年海淀区</w:t>
      </w:r>
      <w:proofErr w:type="gramStart"/>
      <w:r>
        <w:rPr>
          <w:rFonts w:hint="eastAsia"/>
          <w:b/>
        </w:rPr>
        <w:t>一</w:t>
      </w:r>
      <w:r w:rsidRPr="00E34FB8">
        <w:rPr>
          <w:rFonts w:hint="eastAsia"/>
          <w:b/>
        </w:rPr>
        <w:t>模政治</w:t>
      </w:r>
      <w:proofErr w:type="gramEnd"/>
      <w:r w:rsidRPr="00E34FB8">
        <w:rPr>
          <w:rFonts w:hint="eastAsia"/>
          <w:b/>
        </w:rPr>
        <w:t>试题卷面结构</w:t>
      </w:r>
    </w:p>
    <w:tbl>
      <w:tblPr>
        <w:tblW w:w="46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545"/>
        <w:gridCol w:w="1382"/>
        <w:gridCol w:w="1939"/>
        <w:gridCol w:w="1245"/>
      </w:tblGrid>
      <w:tr w:rsidR="00B5520E" w:rsidRPr="00CA5064" w14:paraId="6FD58FDD" w14:textId="77777777" w:rsidTr="00B55108">
        <w:trPr>
          <w:trHeight w:val="449"/>
        </w:trPr>
        <w:tc>
          <w:tcPr>
            <w:tcW w:w="1126" w:type="pct"/>
            <w:vAlign w:val="center"/>
          </w:tcPr>
          <w:p w14:paraId="49AB5266" w14:textId="77777777" w:rsidR="00B5520E" w:rsidRPr="00E34FB8" w:rsidRDefault="00B5520E" w:rsidP="00B55108">
            <w:pPr>
              <w:pStyle w:val="-1"/>
              <w:rPr>
                <w:b/>
              </w:rPr>
            </w:pPr>
            <w:r w:rsidRPr="00E34FB8">
              <w:rPr>
                <w:rFonts w:hint="eastAsia"/>
                <w:b/>
              </w:rPr>
              <w:t>模块</w:t>
            </w:r>
          </w:p>
        </w:tc>
        <w:tc>
          <w:tcPr>
            <w:tcW w:w="979" w:type="pct"/>
            <w:vAlign w:val="center"/>
          </w:tcPr>
          <w:p w14:paraId="4C84F3A3" w14:textId="77777777" w:rsidR="00B5520E" w:rsidRPr="00E34FB8" w:rsidRDefault="00B5520E" w:rsidP="00B55108">
            <w:pPr>
              <w:pStyle w:val="-1"/>
              <w:rPr>
                <w:b/>
              </w:rPr>
            </w:pPr>
            <w:r w:rsidRPr="00E34FB8">
              <w:rPr>
                <w:rFonts w:hint="eastAsia"/>
                <w:b/>
              </w:rPr>
              <w:t>题型</w:t>
            </w:r>
          </w:p>
        </w:tc>
        <w:tc>
          <w:tcPr>
            <w:tcW w:w="876" w:type="pct"/>
            <w:vAlign w:val="center"/>
          </w:tcPr>
          <w:p w14:paraId="2383933A" w14:textId="77777777" w:rsidR="00B5520E" w:rsidRPr="00E34FB8" w:rsidRDefault="00B5520E" w:rsidP="00B55108">
            <w:pPr>
              <w:pStyle w:val="-1"/>
              <w:rPr>
                <w:b/>
              </w:rPr>
            </w:pPr>
            <w:r w:rsidRPr="00E34FB8">
              <w:rPr>
                <w:rFonts w:hint="eastAsia"/>
                <w:b/>
              </w:rPr>
              <w:t>分数</w:t>
            </w:r>
          </w:p>
        </w:tc>
        <w:tc>
          <w:tcPr>
            <w:tcW w:w="1229" w:type="pct"/>
            <w:vAlign w:val="center"/>
          </w:tcPr>
          <w:p w14:paraId="09B3D7D7" w14:textId="77777777" w:rsidR="00B5520E" w:rsidRPr="00E34FB8" w:rsidRDefault="00B5520E" w:rsidP="00B55108">
            <w:pPr>
              <w:pStyle w:val="-1"/>
              <w:rPr>
                <w:b/>
              </w:rPr>
            </w:pPr>
            <w:r w:rsidRPr="00E34FB8">
              <w:rPr>
                <w:rFonts w:hint="eastAsia"/>
                <w:b/>
              </w:rPr>
              <w:t>题号</w:t>
            </w:r>
          </w:p>
        </w:tc>
        <w:tc>
          <w:tcPr>
            <w:tcW w:w="789" w:type="pct"/>
            <w:vAlign w:val="center"/>
          </w:tcPr>
          <w:p w14:paraId="536BF652" w14:textId="77777777" w:rsidR="00B5520E" w:rsidRPr="00E34FB8" w:rsidRDefault="00B5520E" w:rsidP="00B55108">
            <w:pPr>
              <w:pStyle w:val="-1"/>
              <w:rPr>
                <w:b/>
              </w:rPr>
            </w:pPr>
            <w:r w:rsidRPr="00E34FB8">
              <w:rPr>
                <w:rFonts w:hint="eastAsia"/>
                <w:b/>
              </w:rPr>
              <w:t>总分</w:t>
            </w:r>
          </w:p>
        </w:tc>
      </w:tr>
      <w:tr w:rsidR="00B5520E" w:rsidRPr="00CA5064" w14:paraId="009DD86A" w14:textId="77777777" w:rsidTr="00B55108">
        <w:trPr>
          <w:trHeight w:val="286"/>
        </w:trPr>
        <w:tc>
          <w:tcPr>
            <w:tcW w:w="1126" w:type="pct"/>
            <w:vMerge w:val="restart"/>
            <w:vAlign w:val="center"/>
          </w:tcPr>
          <w:p w14:paraId="6EFCF696" w14:textId="77777777" w:rsidR="00B5520E" w:rsidRPr="00E34FB8" w:rsidRDefault="00B5520E" w:rsidP="00B55108">
            <w:pPr>
              <w:pStyle w:val="-1"/>
              <w:rPr>
                <w:b/>
              </w:rPr>
            </w:pPr>
            <w:r w:rsidRPr="00E34FB8">
              <w:rPr>
                <w:rFonts w:hint="eastAsia"/>
                <w:b/>
              </w:rPr>
              <w:t>经济生活</w:t>
            </w:r>
          </w:p>
        </w:tc>
        <w:tc>
          <w:tcPr>
            <w:tcW w:w="979" w:type="pct"/>
            <w:vAlign w:val="center"/>
          </w:tcPr>
          <w:p w14:paraId="798CC882" w14:textId="77777777" w:rsidR="00B5520E" w:rsidRPr="00E34FB8" w:rsidRDefault="00B5520E" w:rsidP="00B55108">
            <w:pPr>
              <w:pStyle w:val="-1"/>
            </w:pPr>
            <w:r w:rsidRPr="00E34FB8">
              <w:rPr>
                <w:rFonts w:hint="eastAsia"/>
              </w:rPr>
              <w:t>客观题</w:t>
            </w:r>
          </w:p>
        </w:tc>
        <w:tc>
          <w:tcPr>
            <w:tcW w:w="876" w:type="pct"/>
            <w:vAlign w:val="center"/>
          </w:tcPr>
          <w:p w14:paraId="28F51259" w14:textId="77777777" w:rsidR="00B5520E" w:rsidRPr="00E34FB8" w:rsidRDefault="00B5520E" w:rsidP="00B55108">
            <w:pPr>
              <w:pStyle w:val="-1"/>
            </w:pPr>
            <w:r w:rsidRPr="00E34FB8">
              <w:rPr>
                <w:rFonts w:hint="eastAsia"/>
              </w:rPr>
              <w:t>12</w:t>
            </w:r>
          </w:p>
        </w:tc>
        <w:tc>
          <w:tcPr>
            <w:tcW w:w="1229" w:type="pct"/>
            <w:vAlign w:val="center"/>
          </w:tcPr>
          <w:p w14:paraId="5CCDA231" w14:textId="77777777" w:rsidR="00B5520E" w:rsidRPr="00E34FB8" w:rsidRDefault="00B5520E" w:rsidP="00B55108">
            <w:pPr>
              <w:pStyle w:val="-1"/>
            </w:pPr>
            <w:r w:rsidRPr="00E34FB8">
              <w:rPr>
                <w:rFonts w:hint="eastAsia"/>
              </w:rPr>
              <w:t>3</w:t>
            </w:r>
            <w:r>
              <w:rPr>
                <w:rFonts w:hint="eastAsia"/>
              </w:rPr>
              <w:t>2-</w:t>
            </w:r>
            <w:r w:rsidRPr="00E34FB8">
              <w:rPr>
                <w:rFonts w:hint="eastAsia"/>
              </w:rPr>
              <w:t>3</w:t>
            </w:r>
            <w:r>
              <w:rPr>
                <w:rFonts w:hint="eastAsia"/>
              </w:rPr>
              <w:t>4</w:t>
            </w:r>
          </w:p>
        </w:tc>
        <w:tc>
          <w:tcPr>
            <w:tcW w:w="789" w:type="pct"/>
            <w:vMerge w:val="restart"/>
            <w:vAlign w:val="center"/>
          </w:tcPr>
          <w:p w14:paraId="57D4250A" w14:textId="77777777" w:rsidR="00B5520E" w:rsidRPr="00E34FB8" w:rsidRDefault="00B5520E" w:rsidP="00B55108">
            <w:pPr>
              <w:pStyle w:val="-1"/>
            </w:pPr>
            <w:r w:rsidRPr="00E34FB8">
              <w:rPr>
                <w:rFonts w:hint="eastAsia"/>
              </w:rPr>
              <w:t>2</w:t>
            </w:r>
            <w:r>
              <w:rPr>
                <w:rFonts w:hint="eastAsia"/>
              </w:rPr>
              <w:t>6</w:t>
            </w:r>
          </w:p>
        </w:tc>
      </w:tr>
      <w:tr w:rsidR="00B5520E" w:rsidRPr="00CA5064" w14:paraId="724AA9D0" w14:textId="77777777" w:rsidTr="00B55108">
        <w:trPr>
          <w:trHeight w:val="234"/>
        </w:trPr>
        <w:tc>
          <w:tcPr>
            <w:tcW w:w="1126" w:type="pct"/>
            <w:vMerge/>
            <w:vAlign w:val="center"/>
          </w:tcPr>
          <w:p w14:paraId="4283FD93" w14:textId="77777777" w:rsidR="00B5520E" w:rsidRPr="00E34FB8" w:rsidRDefault="00B5520E" w:rsidP="00B55108">
            <w:pPr>
              <w:pStyle w:val="-1"/>
              <w:rPr>
                <w:b/>
              </w:rPr>
            </w:pPr>
          </w:p>
        </w:tc>
        <w:tc>
          <w:tcPr>
            <w:tcW w:w="979" w:type="pct"/>
            <w:vAlign w:val="center"/>
          </w:tcPr>
          <w:p w14:paraId="5CA3CA8A" w14:textId="77777777" w:rsidR="00B5520E" w:rsidRPr="00E34FB8" w:rsidRDefault="00B5520E" w:rsidP="00B55108">
            <w:pPr>
              <w:pStyle w:val="-1"/>
            </w:pPr>
            <w:r w:rsidRPr="00E34FB8">
              <w:rPr>
                <w:rFonts w:hint="eastAsia"/>
              </w:rPr>
              <w:t>主观题</w:t>
            </w:r>
          </w:p>
        </w:tc>
        <w:tc>
          <w:tcPr>
            <w:tcW w:w="876" w:type="pct"/>
            <w:vAlign w:val="center"/>
          </w:tcPr>
          <w:p w14:paraId="129E0925" w14:textId="77777777" w:rsidR="00B5520E" w:rsidRPr="00E34FB8" w:rsidRDefault="00B5520E" w:rsidP="00B55108">
            <w:pPr>
              <w:pStyle w:val="-1"/>
            </w:pPr>
            <w:r>
              <w:rPr>
                <w:rFonts w:hint="eastAsia"/>
              </w:rPr>
              <w:t>14</w:t>
            </w:r>
          </w:p>
        </w:tc>
        <w:tc>
          <w:tcPr>
            <w:tcW w:w="1229" w:type="pct"/>
            <w:vAlign w:val="center"/>
          </w:tcPr>
          <w:p w14:paraId="53D19154" w14:textId="77777777" w:rsidR="00B5520E" w:rsidRPr="00E34FB8" w:rsidRDefault="00B5520E" w:rsidP="00B55108">
            <w:pPr>
              <w:pStyle w:val="-1"/>
            </w:pPr>
            <w:r w:rsidRPr="00E34FB8">
              <w:rPr>
                <w:rFonts w:hint="eastAsia"/>
              </w:rPr>
              <w:t>38</w:t>
            </w:r>
            <w:r w:rsidRPr="00E34FB8">
              <w:rPr>
                <w:rFonts w:hint="eastAsia"/>
              </w:rPr>
              <w:t>（</w:t>
            </w:r>
            <w:r w:rsidRPr="00E34FB8">
              <w:rPr>
                <w:rFonts w:hint="eastAsia"/>
              </w:rPr>
              <w:t>1</w:t>
            </w:r>
            <w:r w:rsidRPr="00E34FB8">
              <w:rPr>
                <w:rFonts w:hint="eastAsia"/>
              </w:rPr>
              <w:t>）</w:t>
            </w:r>
            <w:r>
              <w:rPr>
                <w:rFonts w:hint="eastAsia"/>
              </w:rPr>
              <w:t>、</w:t>
            </w:r>
            <w:r>
              <w:rPr>
                <w:rFonts w:hint="eastAsia"/>
              </w:rPr>
              <w:t>40</w:t>
            </w:r>
            <w:r>
              <w:rPr>
                <w:rFonts w:hint="eastAsia"/>
              </w:rPr>
              <w:t>（</w:t>
            </w:r>
            <w:r>
              <w:rPr>
                <w:rFonts w:hint="eastAsia"/>
              </w:rPr>
              <w:t>3</w:t>
            </w:r>
            <w:r>
              <w:rPr>
                <w:rFonts w:hint="eastAsia"/>
              </w:rPr>
              <w:t>）</w:t>
            </w:r>
          </w:p>
        </w:tc>
        <w:tc>
          <w:tcPr>
            <w:tcW w:w="789" w:type="pct"/>
            <w:vMerge/>
            <w:vAlign w:val="center"/>
          </w:tcPr>
          <w:p w14:paraId="29C128E5" w14:textId="77777777" w:rsidR="00B5520E" w:rsidRPr="00E34FB8" w:rsidRDefault="00B5520E" w:rsidP="00B55108">
            <w:pPr>
              <w:pStyle w:val="-1"/>
            </w:pPr>
          </w:p>
        </w:tc>
      </w:tr>
      <w:tr w:rsidR="00B5520E" w:rsidRPr="00CA5064" w14:paraId="29F25C2E" w14:textId="77777777" w:rsidTr="00B55108">
        <w:trPr>
          <w:trHeight w:val="101"/>
        </w:trPr>
        <w:tc>
          <w:tcPr>
            <w:tcW w:w="1126" w:type="pct"/>
            <w:vMerge w:val="restart"/>
            <w:vAlign w:val="center"/>
          </w:tcPr>
          <w:p w14:paraId="35617B7C" w14:textId="77777777" w:rsidR="00B5520E" w:rsidRPr="00E34FB8" w:rsidRDefault="00B5520E" w:rsidP="00B55108">
            <w:pPr>
              <w:pStyle w:val="-1"/>
              <w:rPr>
                <w:b/>
              </w:rPr>
            </w:pPr>
            <w:r w:rsidRPr="00E34FB8">
              <w:rPr>
                <w:rFonts w:hint="eastAsia"/>
                <w:b/>
              </w:rPr>
              <w:t>政治生活</w:t>
            </w:r>
          </w:p>
        </w:tc>
        <w:tc>
          <w:tcPr>
            <w:tcW w:w="979" w:type="pct"/>
            <w:vAlign w:val="center"/>
          </w:tcPr>
          <w:p w14:paraId="77CB25AD" w14:textId="77777777" w:rsidR="00B5520E" w:rsidRPr="00E34FB8" w:rsidRDefault="00B5520E" w:rsidP="00B55108">
            <w:pPr>
              <w:pStyle w:val="-1"/>
            </w:pPr>
            <w:r w:rsidRPr="00E34FB8">
              <w:rPr>
                <w:rFonts w:hint="eastAsia"/>
              </w:rPr>
              <w:t>客观题</w:t>
            </w:r>
          </w:p>
        </w:tc>
        <w:tc>
          <w:tcPr>
            <w:tcW w:w="876" w:type="pct"/>
            <w:vAlign w:val="center"/>
          </w:tcPr>
          <w:p w14:paraId="477151B0" w14:textId="77777777" w:rsidR="00B5520E" w:rsidRPr="00E34FB8" w:rsidRDefault="00B5520E" w:rsidP="00B55108">
            <w:pPr>
              <w:pStyle w:val="-1"/>
            </w:pPr>
            <w:r w:rsidRPr="00E34FB8">
              <w:rPr>
                <w:rFonts w:hint="eastAsia"/>
              </w:rPr>
              <w:t>12</w:t>
            </w:r>
          </w:p>
        </w:tc>
        <w:tc>
          <w:tcPr>
            <w:tcW w:w="1229" w:type="pct"/>
            <w:vAlign w:val="center"/>
          </w:tcPr>
          <w:p w14:paraId="61579FE2" w14:textId="77777777" w:rsidR="00B5520E" w:rsidRPr="00E34FB8" w:rsidRDefault="00B5520E" w:rsidP="00B55108">
            <w:pPr>
              <w:pStyle w:val="-1"/>
            </w:pPr>
            <w:r w:rsidRPr="00E34FB8">
              <w:rPr>
                <w:rFonts w:hint="eastAsia"/>
              </w:rPr>
              <w:t>29</w:t>
            </w:r>
            <w:r>
              <w:rPr>
                <w:rFonts w:hint="eastAsia"/>
              </w:rPr>
              <w:t>-31</w:t>
            </w:r>
          </w:p>
        </w:tc>
        <w:tc>
          <w:tcPr>
            <w:tcW w:w="789" w:type="pct"/>
            <w:vMerge w:val="restart"/>
            <w:vAlign w:val="center"/>
          </w:tcPr>
          <w:p w14:paraId="799D7DDC" w14:textId="77777777" w:rsidR="00B5520E" w:rsidRPr="00E34FB8" w:rsidRDefault="00B5520E" w:rsidP="00B55108">
            <w:pPr>
              <w:pStyle w:val="-1"/>
            </w:pPr>
            <w:r>
              <w:rPr>
                <w:rFonts w:hint="eastAsia"/>
              </w:rPr>
              <w:t>20</w:t>
            </w:r>
          </w:p>
        </w:tc>
      </w:tr>
      <w:tr w:rsidR="00B5520E" w:rsidRPr="00CA5064" w14:paraId="36153D15" w14:textId="77777777" w:rsidTr="00B55108">
        <w:trPr>
          <w:trHeight w:val="272"/>
        </w:trPr>
        <w:tc>
          <w:tcPr>
            <w:tcW w:w="1126" w:type="pct"/>
            <w:vMerge/>
            <w:vAlign w:val="center"/>
          </w:tcPr>
          <w:p w14:paraId="51C722E8" w14:textId="77777777" w:rsidR="00B5520E" w:rsidRPr="00E34FB8" w:rsidRDefault="00B5520E" w:rsidP="00B55108">
            <w:pPr>
              <w:pStyle w:val="-1"/>
              <w:rPr>
                <w:b/>
              </w:rPr>
            </w:pPr>
          </w:p>
        </w:tc>
        <w:tc>
          <w:tcPr>
            <w:tcW w:w="979" w:type="pct"/>
            <w:vAlign w:val="center"/>
          </w:tcPr>
          <w:p w14:paraId="5F930216" w14:textId="77777777" w:rsidR="00B5520E" w:rsidRPr="00E34FB8" w:rsidRDefault="00B5520E" w:rsidP="00B55108">
            <w:pPr>
              <w:pStyle w:val="-1"/>
            </w:pPr>
            <w:r w:rsidRPr="00E34FB8">
              <w:rPr>
                <w:rFonts w:hint="eastAsia"/>
              </w:rPr>
              <w:t>主观题</w:t>
            </w:r>
          </w:p>
        </w:tc>
        <w:tc>
          <w:tcPr>
            <w:tcW w:w="876" w:type="pct"/>
            <w:vAlign w:val="center"/>
          </w:tcPr>
          <w:p w14:paraId="25C3DDBC" w14:textId="77777777" w:rsidR="00B5520E" w:rsidRPr="00E34FB8" w:rsidRDefault="00B5520E" w:rsidP="00B55108">
            <w:pPr>
              <w:pStyle w:val="-1"/>
            </w:pPr>
            <w:r>
              <w:rPr>
                <w:rFonts w:hint="eastAsia"/>
              </w:rPr>
              <w:t>8</w:t>
            </w:r>
          </w:p>
        </w:tc>
        <w:tc>
          <w:tcPr>
            <w:tcW w:w="1229" w:type="pct"/>
            <w:vAlign w:val="center"/>
          </w:tcPr>
          <w:p w14:paraId="661E43AB" w14:textId="77777777" w:rsidR="00B5520E" w:rsidRPr="00E34FB8" w:rsidRDefault="00B5520E" w:rsidP="00B55108">
            <w:pPr>
              <w:pStyle w:val="-1"/>
            </w:pPr>
            <w:r w:rsidRPr="00E34FB8">
              <w:rPr>
                <w:rFonts w:hint="eastAsia"/>
              </w:rPr>
              <w:t>38</w:t>
            </w:r>
            <w:r w:rsidRPr="00E34FB8">
              <w:rPr>
                <w:rFonts w:hint="eastAsia"/>
              </w:rPr>
              <w:t>（</w:t>
            </w:r>
            <w:r>
              <w:rPr>
                <w:rFonts w:hint="eastAsia"/>
              </w:rPr>
              <w:t>1</w:t>
            </w:r>
            <w:r w:rsidRPr="00E34FB8">
              <w:rPr>
                <w:rFonts w:hint="eastAsia"/>
              </w:rPr>
              <w:t>）</w:t>
            </w:r>
          </w:p>
        </w:tc>
        <w:tc>
          <w:tcPr>
            <w:tcW w:w="789" w:type="pct"/>
            <w:vMerge/>
            <w:vAlign w:val="center"/>
          </w:tcPr>
          <w:p w14:paraId="3216F72D" w14:textId="77777777" w:rsidR="00B5520E" w:rsidRPr="00E34FB8" w:rsidRDefault="00B5520E" w:rsidP="00B55108">
            <w:pPr>
              <w:pStyle w:val="-1"/>
            </w:pPr>
          </w:p>
        </w:tc>
      </w:tr>
      <w:tr w:rsidR="00B5520E" w:rsidRPr="00CA5064" w14:paraId="58CC2442" w14:textId="77777777" w:rsidTr="00B55108">
        <w:trPr>
          <w:trHeight w:val="233"/>
        </w:trPr>
        <w:tc>
          <w:tcPr>
            <w:tcW w:w="1126" w:type="pct"/>
            <w:vMerge w:val="restart"/>
            <w:vAlign w:val="center"/>
          </w:tcPr>
          <w:p w14:paraId="67D53042" w14:textId="77777777" w:rsidR="00B5520E" w:rsidRPr="00E34FB8" w:rsidRDefault="00B5520E" w:rsidP="00B55108">
            <w:pPr>
              <w:pStyle w:val="-1"/>
              <w:rPr>
                <w:b/>
              </w:rPr>
            </w:pPr>
            <w:r w:rsidRPr="00E34FB8">
              <w:rPr>
                <w:rFonts w:hint="eastAsia"/>
                <w:b/>
              </w:rPr>
              <w:t>文化生活</w:t>
            </w:r>
          </w:p>
        </w:tc>
        <w:tc>
          <w:tcPr>
            <w:tcW w:w="979" w:type="pct"/>
            <w:vAlign w:val="center"/>
          </w:tcPr>
          <w:p w14:paraId="78A947D0" w14:textId="77777777" w:rsidR="00B5520E" w:rsidRPr="00E34FB8" w:rsidRDefault="00B5520E" w:rsidP="00B55108">
            <w:pPr>
              <w:pStyle w:val="-1"/>
            </w:pPr>
            <w:r w:rsidRPr="00E34FB8">
              <w:rPr>
                <w:rFonts w:hint="eastAsia"/>
              </w:rPr>
              <w:t>客观题</w:t>
            </w:r>
          </w:p>
        </w:tc>
        <w:tc>
          <w:tcPr>
            <w:tcW w:w="876" w:type="pct"/>
            <w:vAlign w:val="center"/>
          </w:tcPr>
          <w:p w14:paraId="1134EFBA" w14:textId="77777777" w:rsidR="00B5520E" w:rsidRPr="00E34FB8" w:rsidRDefault="00B5520E" w:rsidP="00B55108">
            <w:pPr>
              <w:pStyle w:val="-1"/>
            </w:pPr>
            <w:r>
              <w:rPr>
                <w:rFonts w:hint="eastAsia"/>
              </w:rPr>
              <w:t>12</w:t>
            </w:r>
          </w:p>
        </w:tc>
        <w:tc>
          <w:tcPr>
            <w:tcW w:w="1229" w:type="pct"/>
            <w:vAlign w:val="center"/>
          </w:tcPr>
          <w:p w14:paraId="36DD5B1B" w14:textId="77777777" w:rsidR="00B5520E" w:rsidRPr="00E34FB8" w:rsidRDefault="00B5520E" w:rsidP="00B55108">
            <w:pPr>
              <w:pStyle w:val="-1"/>
            </w:pPr>
            <w:r>
              <w:t>24</w:t>
            </w:r>
            <w:r>
              <w:rPr>
                <w:rFonts w:hint="eastAsia"/>
              </w:rPr>
              <w:t>-</w:t>
            </w:r>
            <w:r w:rsidRPr="00E34FB8">
              <w:rPr>
                <w:rFonts w:hint="eastAsia"/>
              </w:rPr>
              <w:t>26</w:t>
            </w:r>
          </w:p>
        </w:tc>
        <w:tc>
          <w:tcPr>
            <w:tcW w:w="789" w:type="pct"/>
            <w:vMerge w:val="restart"/>
            <w:vAlign w:val="center"/>
          </w:tcPr>
          <w:p w14:paraId="64FCFEE9" w14:textId="77777777" w:rsidR="00B5520E" w:rsidRPr="00E34FB8" w:rsidRDefault="00B5520E" w:rsidP="00B55108">
            <w:pPr>
              <w:pStyle w:val="-1"/>
            </w:pPr>
            <w:r>
              <w:t>22</w:t>
            </w:r>
          </w:p>
        </w:tc>
      </w:tr>
      <w:tr w:rsidR="00B5520E" w:rsidRPr="00CA5064" w14:paraId="4693037D" w14:textId="77777777" w:rsidTr="00B55108">
        <w:trPr>
          <w:trHeight w:val="282"/>
        </w:trPr>
        <w:tc>
          <w:tcPr>
            <w:tcW w:w="1126" w:type="pct"/>
            <w:vMerge/>
            <w:vAlign w:val="center"/>
          </w:tcPr>
          <w:p w14:paraId="2A97DC3B" w14:textId="77777777" w:rsidR="00B5520E" w:rsidRPr="00E34FB8" w:rsidRDefault="00B5520E" w:rsidP="00B55108">
            <w:pPr>
              <w:pStyle w:val="-1"/>
              <w:rPr>
                <w:b/>
              </w:rPr>
            </w:pPr>
          </w:p>
        </w:tc>
        <w:tc>
          <w:tcPr>
            <w:tcW w:w="979" w:type="pct"/>
            <w:vAlign w:val="center"/>
          </w:tcPr>
          <w:p w14:paraId="1EE89EA0" w14:textId="77777777" w:rsidR="00B5520E" w:rsidRPr="00E34FB8" w:rsidRDefault="00B5520E" w:rsidP="00B55108">
            <w:pPr>
              <w:pStyle w:val="-1"/>
            </w:pPr>
            <w:r w:rsidRPr="00E34FB8">
              <w:rPr>
                <w:rFonts w:hint="eastAsia"/>
              </w:rPr>
              <w:t>主观题</w:t>
            </w:r>
          </w:p>
        </w:tc>
        <w:tc>
          <w:tcPr>
            <w:tcW w:w="876" w:type="pct"/>
            <w:vAlign w:val="center"/>
          </w:tcPr>
          <w:p w14:paraId="5D1A15C6" w14:textId="77777777" w:rsidR="00B5520E" w:rsidRPr="00E34FB8" w:rsidRDefault="00B5520E" w:rsidP="00B55108">
            <w:pPr>
              <w:pStyle w:val="-1"/>
            </w:pPr>
            <w:r w:rsidRPr="00E34FB8">
              <w:rPr>
                <w:rFonts w:hint="eastAsia"/>
              </w:rPr>
              <w:t>10</w:t>
            </w:r>
          </w:p>
        </w:tc>
        <w:tc>
          <w:tcPr>
            <w:tcW w:w="1229" w:type="pct"/>
            <w:vAlign w:val="center"/>
          </w:tcPr>
          <w:p w14:paraId="4CC228DE" w14:textId="77777777" w:rsidR="00B5520E" w:rsidRPr="00E34FB8" w:rsidRDefault="00B5520E" w:rsidP="00B55108">
            <w:pPr>
              <w:pStyle w:val="-1"/>
            </w:pPr>
            <w:r>
              <w:rPr>
                <w:rFonts w:hint="eastAsia"/>
              </w:rPr>
              <w:t>38</w:t>
            </w:r>
            <w:r>
              <w:rPr>
                <w:rFonts w:hint="eastAsia"/>
              </w:rPr>
              <w:t>（</w:t>
            </w:r>
            <w:r>
              <w:rPr>
                <w:rFonts w:hint="eastAsia"/>
              </w:rPr>
              <w:t>2</w:t>
            </w:r>
            <w:r>
              <w:rPr>
                <w:rFonts w:hint="eastAsia"/>
              </w:rPr>
              <w:t>）</w:t>
            </w:r>
          </w:p>
        </w:tc>
        <w:tc>
          <w:tcPr>
            <w:tcW w:w="789" w:type="pct"/>
            <w:vMerge/>
            <w:vAlign w:val="center"/>
          </w:tcPr>
          <w:p w14:paraId="4FA6A19E" w14:textId="77777777" w:rsidR="00B5520E" w:rsidRPr="00E34FB8" w:rsidRDefault="00B5520E" w:rsidP="00B55108">
            <w:pPr>
              <w:pStyle w:val="-1"/>
            </w:pPr>
          </w:p>
        </w:tc>
      </w:tr>
      <w:tr w:rsidR="00B5520E" w:rsidRPr="00CA5064" w14:paraId="048180AA" w14:textId="77777777" w:rsidTr="00B55108">
        <w:trPr>
          <w:trHeight w:val="313"/>
        </w:trPr>
        <w:tc>
          <w:tcPr>
            <w:tcW w:w="1126" w:type="pct"/>
            <w:vMerge w:val="restart"/>
            <w:vAlign w:val="center"/>
          </w:tcPr>
          <w:p w14:paraId="10F9AB21" w14:textId="77777777" w:rsidR="00B5520E" w:rsidRPr="00E34FB8" w:rsidRDefault="00B5520E" w:rsidP="00B55108">
            <w:pPr>
              <w:pStyle w:val="-1"/>
              <w:rPr>
                <w:b/>
              </w:rPr>
            </w:pPr>
            <w:r w:rsidRPr="00E34FB8">
              <w:rPr>
                <w:rFonts w:hint="eastAsia"/>
                <w:b/>
              </w:rPr>
              <w:t>生活与哲学</w:t>
            </w:r>
          </w:p>
        </w:tc>
        <w:tc>
          <w:tcPr>
            <w:tcW w:w="979" w:type="pct"/>
            <w:vAlign w:val="center"/>
          </w:tcPr>
          <w:p w14:paraId="5526C6DC" w14:textId="77777777" w:rsidR="00B5520E" w:rsidRPr="00E34FB8" w:rsidRDefault="00B5520E" w:rsidP="00B55108">
            <w:pPr>
              <w:pStyle w:val="-1"/>
            </w:pPr>
            <w:r w:rsidRPr="00E34FB8">
              <w:rPr>
                <w:rFonts w:hint="eastAsia"/>
              </w:rPr>
              <w:t>客观题</w:t>
            </w:r>
          </w:p>
        </w:tc>
        <w:tc>
          <w:tcPr>
            <w:tcW w:w="876" w:type="pct"/>
            <w:vAlign w:val="center"/>
          </w:tcPr>
          <w:p w14:paraId="4BA7D6C3" w14:textId="77777777" w:rsidR="00B5520E" w:rsidRPr="00E34FB8" w:rsidRDefault="00B5520E" w:rsidP="00B55108">
            <w:pPr>
              <w:pStyle w:val="-1"/>
            </w:pPr>
            <w:r w:rsidRPr="00E34FB8">
              <w:rPr>
                <w:rFonts w:hint="eastAsia"/>
              </w:rPr>
              <w:t>8</w:t>
            </w:r>
          </w:p>
        </w:tc>
        <w:tc>
          <w:tcPr>
            <w:tcW w:w="1229" w:type="pct"/>
            <w:vAlign w:val="center"/>
          </w:tcPr>
          <w:p w14:paraId="00E6E5D0" w14:textId="77777777" w:rsidR="00B5520E" w:rsidRPr="00E34FB8" w:rsidRDefault="00B5520E" w:rsidP="00B55108">
            <w:pPr>
              <w:pStyle w:val="-1"/>
            </w:pPr>
            <w:r>
              <w:rPr>
                <w:rFonts w:hint="eastAsia"/>
              </w:rPr>
              <w:t>27</w:t>
            </w:r>
            <w:r w:rsidRPr="00E34FB8">
              <w:rPr>
                <w:rFonts w:hint="eastAsia"/>
              </w:rPr>
              <w:t>、</w:t>
            </w:r>
            <w:r>
              <w:rPr>
                <w:rFonts w:hint="eastAsia"/>
              </w:rPr>
              <w:t>28</w:t>
            </w:r>
          </w:p>
        </w:tc>
        <w:tc>
          <w:tcPr>
            <w:tcW w:w="789" w:type="pct"/>
            <w:vMerge w:val="restart"/>
            <w:vAlign w:val="center"/>
          </w:tcPr>
          <w:p w14:paraId="350B106A" w14:textId="77777777" w:rsidR="00B5520E" w:rsidRPr="00E34FB8" w:rsidRDefault="00B5520E" w:rsidP="00B55108">
            <w:pPr>
              <w:pStyle w:val="-1"/>
            </w:pPr>
            <w:r>
              <w:t>28</w:t>
            </w:r>
          </w:p>
        </w:tc>
      </w:tr>
      <w:tr w:rsidR="00B5520E" w:rsidRPr="00CA5064" w14:paraId="625D8B48" w14:textId="77777777" w:rsidTr="00B55108">
        <w:trPr>
          <w:trHeight w:val="134"/>
        </w:trPr>
        <w:tc>
          <w:tcPr>
            <w:tcW w:w="1126" w:type="pct"/>
            <w:vMerge/>
            <w:vAlign w:val="center"/>
          </w:tcPr>
          <w:p w14:paraId="7731A3AD" w14:textId="77777777" w:rsidR="00B5520E" w:rsidRPr="00E34FB8" w:rsidRDefault="00B5520E" w:rsidP="00B55108">
            <w:pPr>
              <w:pStyle w:val="-1"/>
              <w:rPr>
                <w:b/>
              </w:rPr>
            </w:pPr>
          </w:p>
        </w:tc>
        <w:tc>
          <w:tcPr>
            <w:tcW w:w="979" w:type="pct"/>
            <w:vAlign w:val="center"/>
          </w:tcPr>
          <w:p w14:paraId="466128F5" w14:textId="77777777" w:rsidR="00B5520E" w:rsidRPr="00E34FB8" w:rsidRDefault="00B5520E" w:rsidP="00B55108">
            <w:pPr>
              <w:pStyle w:val="-1"/>
            </w:pPr>
            <w:r w:rsidRPr="00E34FB8">
              <w:rPr>
                <w:rFonts w:hint="eastAsia"/>
              </w:rPr>
              <w:t>主观题</w:t>
            </w:r>
          </w:p>
        </w:tc>
        <w:tc>
          <w:tcPr>
            <w:tcW w:w="876" w:type="pct"/>
            <w:vAlign w:val="center"/>
          </w:tcPr>
          <w:p w14:paraId="186D200A" w14:textId="77777777" w:rsidR="00B5520E" w:rsidRPr="00E34FB8" w:rsidRDefault="00B5520E" w:rsidP="00B55108">
            <w:pPr>
              <w:pStyle w:val="-1"/>
            </w:pPr>
            <w:r>
              <w:rPr>
                <w:rFonts w:hint="eastAsia"/>
              </w:rPr>
              <w:t>20</w:t>
            </w:r>
          </w:p>
        </w:tc>
        <w:tc>
          <w:tcPr>
            <w:tcW w:w="1229" w:type="pct"/>
            <w:vAlign w:val="center"/>
          </w:tcPr>
          <w:p w14:paraId="2D72DBBA" w14:textId="77777777" w:rsidR="00B5520E" w:rsidRPr="00E34FB8" w:rsidRDefault="00B5520E" w:rsidP="00B55108">
            <w:pPr>
              <w:pStyle w:val="-1"/>
            </w:pPr>
            <w:r w:rsidRPr="00E34FB8">
              <w:rPr>
                <w:rFonts w:hint="eastAsia"/>
              </w:rPr>
              <w:t>38</w:t>
            </w:r>
            <w:r w:rsidRPr="00E34FB8">
              <w:rPr>
                <w:rFonts w:hint="eastAsia"/>
              </w:rPr>
              <w:t>（</w:t>
            </w:r>
            <w:r>
              <w:rPr>
                <w:rFonts w:hint="eastAsia"/>
              </w:rPr>
              <w:t>3</w:t>
            </w:r>
            <w:r w:rsidRPr="00E34FB8">
              <w:rPr>
                <w:rFonts w:hint="eastAsia"/>
              </w:rPr>
              <w:t>）、</w:t>
            </w:r>
            <w:r>
              <w:t>39</w:t>
            </w:r>
          </w:p>
        </w:tc>
        <w:tc>
          <w:tcPr>
            <w:tcW w:w="789" w:type="pct"/>
            <w:vMerge/>
            <w:vAlign w:val="center"/>
          </w:tcPr>
          <w:p w14:paraId="2A643BF9" w14:textId="77777777" w:rsidR="00B5520E" w:rsidRPr="00E34FB8" w:rsidRDefault="00B5520E" w:rsidP="00B55108">
            <w:pPr>
              <w:pStyle w:val="-1"/>
            </w:pPr>
          </w:p>
        </w:tc>
      </w:tr>
      <w:tr w:rsidR="00B5520E" w:rsidRPr="00CA5064" w14:paraId="0E1ECDAE" w14:textId="77777777" w:rsidTr="00B55108">
        <w:trPr>
          <w:trHeight w:val="264"/>
        </w:trPr>
        <w:tc>
          <w:tcPr>
            <w:tcW w:w="1126" w:type="pct"/>
            <w:vMerge w:val="restart"/>
            <w:vAlign w:val="center"/>
          </w:tcPr>
          <w:p w14:paraId="39B54277" w14:textId="77777777" w:rsidR="00B5520E" w:rsidRPr="00E34FB8" w:rsidRDefault="00B5520E" w:rsidP="00B55108">
            <w:pPr>
              <w:pStyle w:val="-1"/>
              <w:rPr>
                <w:b/>
              </w:rPr>
            </w:pPr>
            <w:r w:rsidRPr="00E34FB8">
              <w:rPr>
                <w:rFonts w:hint="eastAsia"/>
                <w:b/>
              </w:rPr>
              <w:t>经济学常识</w:t>
            </w:r>
          </w:p>
        </w:tc>
        <w:tc>
          <w:tcPr>
            <w:tcW w:w="979" w:type="pct"/>
            <w:tcBorders>
              <w:bottom w:val="single" w:sz="2" w:space="0" w:color="auto"/>
            </w:tcBorders>
            <w:vAlign w:val="center"/>
          </w:tcPr>
          <w:p w14:paraId="79C3ABFD" w14:textId="77777777" w:rsidR="00B5520E" w:rsidRPr="00E34FB8" w:rsidRDefault="00B5520E" w:rsidP="00B55108">
            <w:pPr>
              <w:pStyle w:val="-1"/>
            </w:pPr>
            <w:r w:rsidRPr="00E34FB8">
              <w:rPr>
                <w:rFonts w:hint="eastAsia"/>
              </w:rPr>
              <w:t>客观题</w:t>
            </w:r>
          </w:p>
        </w:tc>
        <w:tc>
          <w:tcPr>
            <w:tcW w:w="876" w:type="pct"/>
            <w:tcBorders>
              <w:bottom w:val="single" w:sz="2" w:space="0" w:color="auto"/>
            </w:tcBorders>
            <w:vAlign w:val="center"/>
          </w:tcPr>
          <w:p w14:paraId="62AA042A" w14:textId="77777777" w:rsidR="00B5520E" w:rsidRPr="00E34FB8" w:rsidRDefault="00B5520E" w:rsidP="00B55108">
            <w:pPr>
              <w:pStyle w:val="-1"/>
            </w:pPr>
            <w:r w:rsidRPr="00E34FB8">
              <w:rPr>
                <w:rFonts w:hint="eastAsia"/>
              </w:rPr>
              <w:t>4</w:t>
            </w:r>
          </w:p>
        </w:tc>
        <w:tc>
          <w:tcPr>
            <w:tcW w:w="1229" w:type="pct"/>
            <w:tcBorders>
              <w:bottom w:val="single" w:sz="2" w:space="0" w:color="auto"/>
            </w:tcBorders>
            <w:vAlign w:val="center"/>
          </w:tcPr>
          <w:p w14:paraId="2F6EB7D2" w14:textId="77777777" w:rsidR="00B5520E" w:rsidRPr="00E34FB8" w:rsidRDefault="00B5520E" w:rsidP="00B55108">
            <w:pPr>
              <w:pStyle w:val="-1"/>
            </w:pPr>
            <w:r w:rsidRPr="00E34FB8">
              <w:rPr>
                <w:rFonts w:hint="eastAsia"/>
              </w:rPr>
              <w:t>35</w:t>
            </w:r>
          </w:p>
        </w:tc>
        <w:tc>
          <w:tcPr>
            <w:tcW w:w="789" w:type="pct"/>
            <w:vMerge w:val="restart"/>
            <w:vAlign w:val="center"/>
          </w:tcPr>
          <w:p w14:paraId="458EB0BB" w14:textId="77777777" w:rsidR="00B5520E" w:rsidRPr="00E34FB8" w:rsidRDefault="00B5520E" w:rsidP="00B55108">
            <w:pPr>
              <w:pStyle w:val="-1"/>
            </w:pPr>
            <w:r w:rsidRPr="00E34FB8">
              <w:rPr>
                <w:rFonts w:hint="eastAsia"/>
              </w:rPr>
              <w:t>4</w:t>
            </w:r>
          </w:p>
        </w:tc>
      </w:tr>
      <w:tr w:rsidR="00B5520E" w:rsidRPr="00CA5064" w14:paraId="593F2E41" w14:textId="77777777" w:rsidTr="00B55108">
        <w:trPr>
          <w:trHeight w:val="244"/>
        </w:trPr>
        <w:tc>
          <w:tcPr>
            <w:tcW w:w="1126" w:type="pct"/>
            <w:vMerge/>
            <w:vAlign w:val="center"/>
          </w:tcPr>
          <w:p w14:paraId="4EC53439" w14:textId="77777777" w:rsidR="00B5520E" w:rsidRPr="00E34FB8" w:rsidRDefault="00B5520E" w:rsidP="00B55108">
            <w:pPr>
              <w:pStyle w:val="-1"/>
              <w:rPr>
                <w:b/>
              </w:rPr>
            </w:pPr>
          </w:p>
        </w:tc>
        <w:tc>
          <w:tcPr>
            <w:tcW w:w="979" w:type="pct"/>
            <w:tcBorders>
              <w:top w:val="single" w:sz="2" w:space="0" w:color="auto"/>
            </w:tcBorders>
            <w:vAlign w:val="center"/>
          </w:tcPr>
          <w:p w14:paraId="7E714865" w14:textId="77777777" w:rsidR="00B5520E" w:rsidRPr="00E34FB8" w:rsidRDefault="00B5520E" w:rsidP="00B55108">
            <w:pPr>
              <w:pStyle w:val="-1"/>
            </w:pPr>
            <w:r w:rsidRPr="00E34FB8">
              <w:rPr>
                <w:rFonts w:hint="eastAsia"/>
              </w:rPr>
              <w:t>主观题</w:t>
            </w:r>
          </w:p>
        </w:tc>
        <w:tc>
          <w:tcPr>
            <w:tcW w:w="876" w:type="pct"/>
            <w:tcBorders>
              <w:top w:val="single" w:sz="2" w:space="0" w:color="auto"/>
            </w:tcBorders>
            <w:vAlign w:val="center"/>
          </w:tcPr>
          <w:p w14:paraId="5AF334CA" w14:textId="77777777" w:rsidR="00B5520E" w:rsidRPr="00E34FB8" w:rsidRDefault="00B5520E" w:rsidP="00B55108">
            <w:pPr>
              <w:pStyle w:val="-1"/>
            </w:pPr>
            <w:r w:rsidRPr="00E34FB8">
              <w:rPr>
                <w:rFonts w:hint="eastAsia"/>
              </w:rPr>
              <w:t>——</w:t>
            </w:r>
          </w:p>
        </w:tc>
        <w:tc>
          <w:tcPr>
            <w:tcW w:w="1229" w:type="pct"/>
            <w:tcBorders>
              <w:top w:val="single" w:sz="2" w:space="0" w:color="auto"/>
            </w:tcBorders>
            <w:vAlign w:val="center"/>
          </w:tcPr>
          <w:p w14:paraId="3F3D0B04" w14:textId="77777777" w:rsidR="00B5520E" w:rsidRPr="00E34FB8" w:rsidRDefault="00B5520E" w:rsidP="00B55108">
            <w:pPr>
              <w:pStyle w:val="-1"/>
            </w:pPr>
            <w:r w:rsidRPr="00E34FB8">
              <w:rPr>
                <w:rFonts w:hint="eastAsia"/>
              </w:rPr>
              <w:t>——</w:t>
            </w:r>
          </w:p>
        </w:tc>
        <w:tc>
          <w:tcPr>
            <w:tcW w:w="789" w:type="pct"/>
            <w:vMerge/>
            <w:vAlign w:val="center"/>
          </w:tcPr>
          <w:p w14:paraId="23DC65EE" w14:textId="77777777" w:rsidR="00B5520E" w:rsidRPr="00E34FB8" w:rsidRDefault="00B5520E" w:rsidP="00B55108">
            <w:pPr>
              <w:pStyle w:val="-1"/>
            </w:pPr>
          </w:p>
        </w:tc>
      </w:tr>
    </w:tbl>
    <w:p w14:paraId="67DE68CD" w14:textId="77777777" w:rsidR="00B5520E" w:rsidRDefault="00B5520E" w:rsidP="00B5520E">
      <w:pPr>
        <w:pStyle w:val="-1"/>
      </w:pPr>
    </w:p>
    <w:p w14:paraId="5A675D9B" w14:textId="77777777" w:rsidR="00B5520E" w:rsidRPr="00E34FB8" w:rsidRDefault="00B5520E" w:rsidP="00B5520E">
      <w:pPr>
        <w:pStyle w:val="-1"/>
      </w:pPr>
      <w:r>
        <w:br w:type="page"/>
      </w:r>
    </w:p>
    <w:p w14:paraId="4A7EFB0B" w14:textId="77777777" w:rsidR="00B5520E" w:rsidRPr="00E34FB8" w:rsidRDefault="00B5520E" w:rsidP="00B5520E">
      <w:pPr>
        <w:pStyle w:val="-1"/>
        <w:jc w:val="center"/>
      </w:pPr>
      <w:r w:rsidRPr="00E34FB8">
        <w:rPr>
          <w:rFonts w:hint="eastAsia"/>
          <w:b/>
        </w:rPr>
        <w:lastRenderedPageBreak/>
        <w:t>表</w:t>
      </w:r>
      <w:r w:rsidRPr="00E34FB8">
        <w:rPr>
          <w:rFonts w:hint="eastAsia"/>
          <w:b/>
        </w:rPr>
        <w:t xml:space="preserve">2 </w:t>
      </w:r>
      <w:r>
        <w:rPr>
          <w:rFonts w:hint="eastAsia"/>
          <w:b/>
        </w:rPr>
        <w:t>201</w:t>
      </w:r>
      <w:r>
        <w:rPr>
          <w:b/>
        </w:rPr>
        <w:t>7</w:t>
      </w:r>
      <w:r w:rsidRPr="00E34FB8">
        <w:rPr>
          <w:rFonts w:hint="eastAsia"/>
          <w:b/>
        </w:rPr>
        <w:t>年</w:t>
      </w:r>
      <w:r>
        <w:rPr>
          <w:rFonts w:hint="eastAsia"/>
          <w:b/>
        </w:rPr>
        <w:t>北京高考</w:t>
      </w:r>
      <w:r w:rsidRPr="00E34FB8">
        <w:rPr>
          <w:rFonts w:hint="eastAsia"/>
          <w:b/>
        </w:rPr>
        <w:t>政治试题卷面结构</w:t>
      </w:r>
    </w:p>
    <w:tbl>
      <w:tblPr>
        <w:tblW w:w="46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545"/>
        <w:gridCol w:w="1382"/>
        <w:gridCol w:w="1939"/>
        <w:gridCol w:w="1245"/>
      </w:tblGrid>
      <w:tr w:rsidR="00B5520E" w:rsidRPr="00CA5064" w14:paraId="07FAFE97" w14:textId="77777777" w:rsidTr="00B55108">
        <w:trPr>
          <w:trHeight w:val="449"/>
        </w:trPr>
        <w:tc>
          <w:tcPr>
            <w:tcW w:w="1126" w:type="pct"/>
            <w:vAlign w:val="center"/>
          </w:tcPr>
          <w:p w14:paraId="0471B8E1" w14:textId="77777777" w:rsidR="00B5520E" w:rsidRPr="00E34FB8" w:rsidRDefault="00B5520E" w:rsidP="00B55108">
            <w:pPr>
              <w:pStyle w:val="-1"/>
              <w:rPr>
                <w:b/>
              </w:rPr>
            </w:pPr>
            <w:r w:rsidRPr="00E34FB8">
              <w:rPr>
                <w:rFonts w:hint="eastAsia"/>
                <w:b/>
              </w:rPr>
              <w:t>模块</w:t>
            </w:r>
          </w:p>
        </w:tc>
        <w:tc>
          <w:tcPr>
            <w:tcW w:w="979" w:type="pct"/>
            <w:vAlign w:val="center"/>
          </w:tcPr>
          <w:p w14:paraId="19CE4816" w14:textId="77777777" w:rsidR="00B5520E" w:rsidRPr="00E34FB8" w:rsidRDefault="00B5520E" w:rsidP="00B55108">
            <w:pPr>
              <w:pStyle w:val="-1"/>
              <w:rPr>
                <w:b/>
              </w:rPr>
            </w:pPr>
            <w:r w:rsidRPr="00E34FB8">
              <w:rPr>
                <w:rFonts w:hint="eastAsia"/>
                <w:b/>
              </w:rPr>
              <w:t>题型</w:t>
            </w:r>
          </w:p>
        </w:tc>
        <w:tc>
          <w:tcPr>
            <w:tcW w:w="876" w:type="pct"/>
            <w:vAlign w:val="center"/>
          </w:tcPr>
          <w:p w14:paraId="19B03E40" w14:textId="77777777" w:rsidR="00B5520E" w:rsidRPr="00E34FB8" w:rsidRDefault="00B5520E" w:rsidP="00B55108">
            <w:pPr>
              <w:pStyle w:val="-1"/>
              <w:rPr>
                <w:b/>
              </w:rPr>
            </w:pPr>
            <w:r w:rsidRPr="00E34FB8">
              <w:rPr>
                <w:rFonts w:hint="eastAsia"/>
                <w:b/>
              </w:rPr>
              <w:t>分数</w:t>
            </w:r>
          </w:p>
        </w:tc>
        <w:tc>
          <w:tcPr>
            <w:tcW w:w="1229" w:type="pct"/>
            <w:vAlign w:val="center"/>
          </w:tcPr>
          <w:p w14:paraId="1950D0F4" w14:textId="77777777" w:rsidR="00B5520E" w:rsidRPr="00E34FB8" w:rsidRDefault="00B5520E" w:rsidP="00B55108">
            <w:pPr>
              <w:pStyle w:val="-1"/>
              <w:rPr>
                <w:b/>
              </w:rPr>
            </w:pPr>
            <w:r w:rsidRPr="00E34FB8">
              <w:rPr>
                <w:rFonts w:hint="eastAsia"/>
                <w:b/>
              </w:rPr>
              <w:t>题号</w:t>
            </w:r>
          </w:p>
        </w:tc>
        <w:tc>
          <w:tcPr>
            <w:tcW w:w="789" w:type="pct"/>
            <w:vAlign w:val="center"/>
          </w:tcPr>
          <w:p w14:paraId="4C6CE0DB" w14:textId="77777777" w:rsidR="00B5520E" w:rsidRPr="00E34FB8" w:rsidRDefault="00B5520E" w:rsidP="00B55108">
            <w:pPr>
              <w:pStyle w:val="-1"/>
              <w:rPr>
                <w:b/>
              </w:rPr>
            </w:pPr>
            <w:r w:rsidRPr="00E34FB8">
              <w:rPr>
                <w:rFonts w:hint="eastAsia"/>
                <w:b/>
              </w:rPr>
              <w:t>总分</w:t>
            </w:r>
          </w:p>
        </w:tc>
      </w:tr>
      <w:tr w:rsidR="00B5520E" w:rsidRPr="00CA5064" w14:paraId="69BBAACB" w14:textId="77777777" w:rsidTr="00B55108">
        <w:trPr>
          <w:trHeight w:val="286"/>
        </w:trPr>
        <w:tc>
          <w:tcPr>
            <w:tcW w:w="1126" w:type="pct"/>
            <w:vMerge w:val="restart"/>
            <w:vAlign w:val="center"/>
          </w:tcPr>
          <w:p w14:paraId="43058FD7" w14:textId="77777777" w:rsidR="00B5520E" w:rsidRPr="00E34FB8" w:rsidRDefault="00B5520E" w:rsidP="00B55108">
            <w:pPr>
              <w:pStyle w:val="-1"/>
              <w:rPr>
                <w:b/>
              </w:rPr>
            </w:pPr>
            <w:r w:rsidRPr="00E34FB8">
              <w:rPr>
                <w:rFonts w:hint="eastAsia"/>
                <w:b/>
              </w:rPr>
              <w:t>经济生活</w:t>
            </w:r>
          </w:p>
        </w:tc>
        <w:tc>
          <w:tcPr>
            <w:tcW w:w="979" w:type="pct"/>
            <w:vAlign w:val="center"/>
          </w:tcPr>
          <w:p w14:paraId="476C12A8" w14:textId="77777777" w:rsidR="00B5520E" w:rsidRPr="00E34FB8" w:rsidRDefault="00B5520E" w:rsidP="00B55108">
            <w:pPr>
              <w:pStyle w:val="-1"/>
            </w:pPr>
            <w:r w:rsidRPr="00E34FB8">
              <w:rPr>
                <w:rFonts w:hint="eastAsia"/>
              </w:rPr>
              <w:t>客观题</w:t>
            </w:r>
          </w:p>
        </w:tc>
        <w:tc>
          <w:tcPr>
            <w:tcW w:w="876" w:type="pct"/>
            <w:vAlign w:val="center"/>
          </w:tcPr>
          <w:p w14:paraId="181491EC" w14:textId="77777777" w:rsidR="00B5520E" w:rsidRPr="00E34FB8" w:rsidRDefault="00B5520E" w:rsidP="00B55108">
            <w:pPr>
              <w:pStyle w:val="-1"/>
            </w:pPr>
            <w:r>
              <w:rPr>
                <w:rFonts w:hint="eastAsia"/>
              </w:rPr>
              <w:t>8</w:t>
            </w:r>
          </w:p>
        </w:tc>
        <w:tc>
          <w:tcPr>
            <w:tcW w:w="1229" w:type="pct"/>
            <w:vAlign w:val="center"/>
          </w:tcPr>
          <w:p w14:paraId="682ECADF" w14:textId="77777777" w:rsidR="00B5520E" w:rsidRPr="00E34FB8" w:rsidRDefault="00B5520E" w:rsidP="00B55108">
            <w:pPr>
              <w:pStyle w:val="-1"/>
            </w:pPr>
            <w:r w:rsidRPr="00E34FB8">
              <w:rPr>
                <w:rFonts w:hint="eastAsia"/>
              </w:rPr>
              <w:t>33</w:t>
            </w:r>
            <w:r w:rsidRPr="00E34FB8">
              <w:rPr>
                <w:rFonts w:hint="eastAsia"/>
              </w:rPr>
              <w:t>、</w:t>
            </w:r>
            <w:r w:rsidRPr="00E34FB8">
              <w:rPr>
                <w:rFonts w:hint="eastAsia"/>
              </w:rPr>
              <w:t>34</w:t>
            </w:r>
          </w:p>
        </w:tc>
        <w:tc>
          <w:tcPr>
            <w:tcW w:w="789" w:type="pct"/>
            <w:vMerge w:val="restart"/>
            <w:vAlign w:val="center"/>
          </w:tcPr>
          <w:p w14:paraId="6629B96E" w14:textId="77777777" w:rsidR="00B5520E" w:rsidRPr="00E34FB8" w:rsidRDefault="00B5520E" w:rsidP="00B55108">
            <w:pPr>
              <w:pStyle w:val="-1"/>
            </w:pPr>
            <w:r>
              <w:rPr>
                <w:rFonts w:hint="eastAsia"/>
              </w:rPr>
              <w:t>28</w:t>
            </w:r>
          </w:p>
        </w:tc>
      </w:tr>
      <w:tr w:rsidR="00B5520E" w:rsidRPr="00CA5064" w14:paraId="240D6809" w14:textId="77777777" w:rsidTr="00B55108">
        <w:trPr>
          <w:trHeight w:val="234"/>
        </w:trPr>
        <w:tc>
          <w:tcPr>
            <w:tcW w:w="1126" w:type="pct"/>
            <w:vMerge/>
            <w:vAlign w:val="center"/>
          </w:tcPr>
          <w:p w14:paraId="5F9414EC" w14:textId="77777777" w:rsidR="00B5520E" w:rsidRPr="00E34FB8" w:rsidRDefault="00B5520E" w:rsidP="00B55108">
            <w:pPr>
              <w:pStyle w:val="-1"/>
              <w:rPr>
                <w:b/>
              </w:rPr>
            </w:pPr>
          </w:p>
        </w:tc>
        <w:tc>
          <w:tcPr>
            <w:tcW w:w="979" w:type="pct"/>
            <w:vAlign w:val="center"/>
          </w:tcPr>
          <w:p w14:paraId="4EF38025" w14:textId="77777777" w:rsidR="00B5520E" w:rsidRPr="00E34FB8" w:rsidRDefault="00B5520E" w:rsidP="00B55108">
            <w:pPr>
              <w:pStyle w:val="-1"/>
            </w:pPr>
            <w:r w:rsidRPr="00E34FB8">
              <w:rPr>
                <w:rFonts w:hint="eastAsia"/>
              </w:rPr>
              <w:t>主观题</w:t>
            </w:r>
          </w:p>
        </w:tc>
        <w:tc>
          <w:tcPr>
            <w:tcW w:w="876" w:type="pct"/>
            <w:vAlign w:val="center"/>
          </w:tcPr>
          <w:p w14:paraId="6E87E02F" w14:textId="77777777" w:rsidR="00B5520E" w:rsidRPr="00E34FB8" w:rsidRDefault="00B5520E" w:rsidP="00B55108">
            <w:pPr>
              <w:pStyle w:val="-1"/>
            </w:pPr>
            <w:r>
              <w:rPr>
                <w:rFonts w:hint="eastAsia"/>
              </w:rPr>
              <w:t>20</w:t>
            </w:r>
          </w:p>
        </w:tc>
        <w:tc>
          <w:tcPr>
            <w:tcW w:w="1229" w:type="pct"/>
            <w:vAlign w:val="center"/>
          </w:tcPr>
          <w:p w14:paraId="6DB0559F" w14:textId="77777777" w:rsidR="00B5520E" w:rsidRPr="00E34FB8" w:rsidRDefault="00B5520E" w:rsidP="00B55108">
            <w:pPr>
              <w:pStyle w:val="-1"/>
            </w:pPr>
            <w:r w:rsidRPr="00E34FB8">
              <w:rPr>
                <w:rFonts w:hint="eastAsia"/>
              </w:rPr>
              <w:t>38</w:t>
            </w:r>
            <w:r w:rsidRPr="00E34FB8">
              <w:rPr>
                <w:rFonts w:hint="eastAsia"/>
              </w:rPr>
              <w:t>（</w:t>
            </w:r>
            <w:r>
              <w:rPr>
                <w:rFonts w:hint="eastAsia"/>
              </w:rPr>
              <w:t>2</w:t>
            </w:r>
            <w:r w:rsidRPr="00E34FB8">
              <w:rPr>
                <w:rFonts w:hint="eastAsia"/>
              </w:rPr>
              <w:t>）、</w:t>
            </w:r>
            <w:r>
              <w:rPr>
                <w:rFonts w:hint="eastAsia"/>
              </w:rPr>
              <w:t>39</w:t>
            </w:r>
          </w:p>
        </w:tc>
        <w:tc>
          <w:tcPr>
            <w:tcW w:w="789" w:type="pct"/>
            <w:vMerge/>
            <w:vAlign w:val="center"/>
          </w:tcPr>
          <w:p w14:paraId="20D199FE" w14:textId="77777777" w:rsidR="00B5520E" w:rsidRPr="00E34FB8" w:rsidRDefault="00B5520E" w:rsidP="00B55108">
            <w:pPr>
              <w:pStyle w:val="-1"/>
            </w:pPr>
          </w:p>
        </w:tc>
      </w:tr>
      <w:tr w:rsidR="00B5520E" w:rsidRPr="00CA5064" w14:paraId="3985D281" w14:textId="77777777" w:rsidTr="00B55108">
        <w:trPr>
          <w:trHeight w:val="101"/>
        </w:trPr>
        <w:tc>
          <w:tcPr>
            <w:tcW w:w="1126" w:type="pct"/>
            <w:vMerge w:val="restart"/>
            <w:vAlign w:val="center"/>
          </w:tcPr>
          <w:p w14:paraId="315CF50A" w14:textId="77777777" w:rsidR="00B5520E" w:rsidRPr="00E34FB8" w:rsidRDefault="00B5520E" w:rsidP="00B55108">
            <w:pPr>
              <w:pStyle w:val="-1"/>
              <w:rPr>
                <w:b/>
              </w:rPr>
            </w:pPr>
            <w:r w:rsidRPr="00E34FB8">
              <w:rPr>
                <w:rFonts w:hint="eastAsia"/>
                <w:b/>
              </w:rPr>
              <w:t>政治生活</w:t>
            </w:r>
          </w:p>
        </w:tc>
        <w:tc>
          <w:tcPr>
            <w:tcW w:w="979" w:type="pct"/>
            <w:vAlign w:val="center"/>
          </w:tcPr>
          <w:p w14:paraId="56315D51" w14:textId="77777777" w:rsidR="00B5520E" w:rsidRPr="00E34FB8" w:rsidRDefault="00B5520E" w:rsidP="00B55108">
            <w:pPr>
              <w:pStyle w:val="-1"/>
            </w:pPr>
            <w:r w:rsidRPr="00E34FB8">
              <w:rPr>
                <w:rFonts w:hint="eastAsia"/>
              </w:rPr>
              <w:t>客观题</w:t>
            </w:r>
          </w:p>
        </w:tc>
        <w:tc>
          <w:tcPr>
            <w:tcW w:w="876" w:type="pct"/>
            <w:vAlign w:val="center"/>
          </w:tcPr>
          <w:p w14:paraId="3ED5E0B7" w14:textId="77777777" w:rsidR="00B5520E" w:rsidRPr="00E34FB8" w:rsidRDefault="00B5520E" w:rsidP="00B55108">
            <w:pPr>
              <w:pStyle w:val="-1"/>
            </w:pPr>
            <w:r w:rsidRPr="00E34FB8">
              <w:rPr>
                <w:rFonts w:hint="eastAsia"/>
              </w:rPr>
              <w:t>12</w:t>
            </w:r>
          </w:p>
        </w:tc>
        <w:tc>
          <w:tcPr>
            <w:tcW w:w="1229" w:type="pct"/>
            <w:vAlign w:val="center"/>
          </w:tcPr>
          <w:p w14:paraId="2E1AA2B9" w14:textId="77777777" w:rsidR="00B5520E" w:rsidRPr="00E34FB8" w:rsidRDefault="00B5520E" w:rsidP="00B55108">
            <w:pPr>
              <w:pStyle w:val="-1"/>
            </w:pPr>
            <w:r w:rsidRPr="00E34FB8">
              <w:rPr>
                <w:rFonts w:hint="eastAsia"/>
              </w:rPr>
              <w:t>29</w:t>
            </w:r>
            <w:r>
              <w:rPr>
                <w:rFonts w:hint="eastAsia"/>
              </w:rPr>
              <w:t>-31</w:t>
            </w:r>
          </w:p>
        </w:tc>
        <w:tc>
          <w:tcPr>
            <w:tcW w:w="789" w:type="pct"/>
            <w:vMerge w:val="restart"/>
            <w:vAlign w:val="center"/>
          </w:tcPr>
          <w:p w14:paraId="4EE16FAB" w14:textId="77777777" w:rsidR="00B5520E" w:rsidRPr="00E34FB8" w:rsidRDefault="00B5520E" w:rsidP="00B55108">
            <w:pPr>
              <w:pStyle w:val="-1"/>
            </w:pPr>
            <w:r>
              <w:rPr>
                <w:rFonts w:hint="eastAsia"/>
              </w:rPr>
              <w:t>24</w:t>
            </w:r>
          </w:p>
        </w:tc>
      </w:tr>
      <w:tr w:rsidR="00B5520E" w:rsidRPr="00CA5064" w14:paraId="183977B4" w14:textId="77777777" w:rsidTr="00B55108">
        <w:trPr>
          <w:trHeight w:val="272"/>
        </w:trPr>
        <w:tc>
          <w:tcPr>
            <w:tcW w:w="1126" w:type="pct"/>
            <w:vMerge/>
            <w:vAlign w:val="center"/>
          </w:tcPr>
          <w:p w14:paraId="5DE98178" w14:textId="77777777" w:rsidR="00B5520E" w:rsidRPr="00E34FB8" w:rsidRDefault="00B5520E" w:rsidP="00B55108">
            <w:pPr>
              <w:pStyle w:val="-1"/>
              <w:rPr>
                <w:b/>
              </w:rPr>
            </w:pPr>
          </w:p>
        </w:tc>
        <w:tc>
          <w:tcPr>
            <w:tcW w:w="979" w:type="pct"/>
            <w:vAlign w:val="center"/>
          </w:tcPr>
          <w:p w14:paraId="6218B3EE" w14:textId="77777777" w:rsidR="00B5520E" w:rsidRPr="00E34FB8" w:rsidRDefault="00B5520E" w:rsidP="00B55108">
            <w:pPr>
              <w:pStyle w:val="-1"/>
            </w:pPr>
            <w:r w:rsidRPr="00E34FB8">
              <w:rPr>
                <w:rFonts w:hint="eastAsia"/>
              </w:rPr>
              <w:t>主观题</w:t>
            </w:r>
          </w:p>
        </w:tc>
        <w:tc>
          <w:tcPr>
            <w:tcW w:w="876" w:type="pct"/>
            <w:vAlign w:val="center"/>
          </w:tcPr>
          <w:p w14:paraId="68BB9B68" w14:textId="77777777" w:rsidR="00B5520E" w:rsidRPr="00E34FB8" w:rsidRDefault="00B5520E" w:rsidP="00B55108">
            <w:pPr>
              <w:pStyle w:val="-1"/>
            </w:pPr>
            <w:r w:rsidRPr="00E34FB8">
              <w:rPr>
                <w:rFonts w:hint="eastAsia"/>
              </w:rPr>
              <w:t>1</w:t>
            </w:r>
            <w:r>
              <w:rPr>
                <w:rFonts w:hint="eastAsia"/>
              </w:rPr>
              <w:t>2</w:t>
            </w:r>
          </w:p>
        </w:tc>
        <w:tc>
          <w:tcPr>
            <w:tcW w:w="1229" w:type="pct"/>
            <w:vAlign w:val="center"/>
          </w:tcPr>
          <w:p w14:paraId="0045DED8" w14:textId="77777777" w:rsidR="00B5520E" w:rsidRPr="00E34FB8" w:rsidRDefault="00B5520E" w:rsidP="00B55108">
            <w:pPr>
              <w:pStyle w:val="-1"/>
            </w:pPr>
            <w:r w:rsidRPr="00E34FB8">
              <w:rPr>
                <w:rFonts w:hint="eastAsia"/>
              </w:rPr>
              <w:t>38</w:t>
            </w:r>
            <w:r w:rsidRPr="00E34FB8">
              <w:rPr>
                <w:rFonts w:hint="eastAsia"/>
              </w:rPr>
              <w:t>（</w:t>
            </w:r>
            <w:r>
              <w:rPr>
                <w:rFonts w:hint="eastAsia"/>
              </w:rPr>
              <w:t>1</w:t>
            </w:r>
            <w:r w:rsidRPr="00E34FB8">
              <w:rPr>
                <w:rFonts w:hint="eastAsia"/>
              </w:rPr>
              <w:t>）</w:t>
            </w:r>
          </w:p>
        </w:tc>
        <w:tc>
          <w:tcPr>
            <w:tcW w:w="789" w:type="pct"/>
            <w:vMerge/>
            <w:vAlign w:val="center"/>
          </w:tcPr>
          <w:p w14:paraId="1382B3D4" w14:textId="77777777" w:rsidR="00B5520E" w:rsidRPr="00E34FB8" w:rsidRDefault="00B5520E" w:rsidP="00B55108">
            <w:pPr>
              <w:pStyle w:val="-1"/>
            </w:pPr>
          </w:p>
        </w:tc>
      </w:tr>
      <w:tr w:rsidR="00B5520E" w:rsidRPr="00CA5064" w14:paraId="03CC8CCC" w14:textId="77777777" w:rsidTr="00B55108">
        <w:trPr>
          <w:trHeight w:val="233"/>
        </w:trPr>
        <w:tc>
          <w:tcPr>
            <w:tcW w:w="1126" w:type="pct"/>
            <w:vMerge w:val="restart"/>
            <w:vAlign w:val="center"/>
          </w:tcPr>
          <w:p w14:paraId="6FB1F243" w14:textId="77777777" w:rsidR="00B5520E" w:rsidRPr="00E34FB8" w:rsidRDefault="00B5520E" w:rsidP="00B55108">
            <w:pPr>
              <w:pStyle w:val="-1"/>
              <w:rPr>
                <w:b/>
              </w:rPr>
            </w:pPr>
            <w:r w:rsidRPr="00E34FB8">
              <w:rPr>
                <w:rFonts w:hint="eastAsia"/>
                <w:b/>
              </w:rPr>
              <w:t>文化生活</w:t>
            </w:r>
          </w:p>
        </w:tc>
        <w:tc>
          <w:tcPr>
            <w:tcW w:w="979" w:type="pct"/>
            <w:vAlign w:val="center"/>
          </w:tcPr>
          <w:p w14:paraId="18A7D761" w14:textId="77777777" w:rsidR="00B5520E" w:rsidRPr="00E34FB8" w:rsidRDefault="00B5520E" w:rsidP="00B55108">
            <w:pPr>
              <w:pStyle w:val="-1"/>
            </w:pPr>
            <w:r w:rsidRPr="00E34FB8">
              <w:rPr>
                <w:rFonts w:hint="eastAsia"/>
              </w:rPr>
              <w:t>客观题</w:t>
            </w:r>
          </w:p>
        </w:tc>
        <w:tc>
          <w:tcPr>
            <w:tcW w:w="876" w:type="pct"/>
            <w:vAlign w:val="center"/>
          </w:tcPr>
          <w:p w14:paraId="79FE6499" w14:textId="77777777" w:rsidR="00B5520E" w:rsidRPr="00E34FB8" w:rsidRDefault="00B5520E" w:rsidP="00B55108">
            <w:pPr>
              <w:pStyle w:val="-1"/>
            </w:pPr>
            <w:r>
              <w:t>8</w:t>
            </w:r>
          </w:p>
        </w:tc>
        <w:tc>
          <w:tcPr>
            <w:tcW w:w="1229" w:type="pct"/>
            <w:vAlign w:val="center"/>
          </w:tcPr>
          <w:p w14:paraId="2F6642E9" w14:textId="77777777" w:rsidR="00B5520E" w:rsidRPr="00E34FB8" w:rsidRDefault="00B5520E" w:rsidP="00B55108">
            <w:pPr>
              <w:pStyle w:val="-1"/>
            </w:pPr>
            <w:r w:rsidRPr="00E34FB8">
              <w:rPr>
                <w:rFonts w:hint="eastAsia"/>
              </w:rPr>
              <w:t>24</w:t>
            </w:r>
            <w:r w:rsidRPr="00E34FB8">
              <w:rPr>
                <w:rFonts w:hint="eastAsia"/>
              </w:rPr>
              <w:t>、</w:t>
            </w:r>
            <w:r w:rsidRPr="00E34FB8">
              <w:rPr>
                <w:rFonts w:hint="eastAsia"/>
              </w:rPr>
              <w:t>25</w:t>
            </w:r>
          </w:p>
        </w:tc>
        <w:tc>
          <w:tcPr>
            <w:tcW w:w="789" w:type="pct"/>
            <w:vMerge w:val="restart"/>
            <w:vAlign w:val="center"/>
          </w:tcPr>
          <w:p w14:paraId="0121ABE8" w14:textId="77777777" w:rsidR="00B5520E" w:rsidRPr="00E34FB8" w:rsidRDefault="00B5520E" w:rsidP="00B55108">
            <w:pPr>
              <w:pStyle w:val="-1"/>
            </w:pPr>
            <w:r>
              <w:rPr>
                <w:rFonts w:hint="eastAsia"/>
              </w:rPr>
              <w:t>16</w:t>
            </w:r>
          </w:p>
        </w:tc>
      </w:tr>
      <w:tr w:rsidR="00B5520E" w:rsidRPr="00CA5064" w14:paraId="105C7B65" w14:textId="77777777" w:rsidTr="00B55108">
        <w:trPr>
          <w:trHeight w:val="282"/>
        </w:trPr>
        <w:tc>
          <w:tcPr>
            <w:tcW w:w="1126" w:type="pct"/>
            <w:vMerge/>
            <w:vAlign w:val="center"/>
          </w:tcPr>
          <w:p w14:paraId="59421359" w14:textId="77777777" w:rsidR="00B5520E" w:rsidRPr="00E34FB8" w:rsidRDefault="00B5520E" w:rsidP="00B55108">
            <w:pPr>
              <w:pStyle w:val="-1"/>
              <w:rPr>
                <w:b/>
              </w:rPr>
            </w:pPr>
          </w:p>
        </w:tc>
        <w:tc>
          <w:tcPr>
            <w:tcW w:w="979" w:type="pct"/>
            <w:vAlign w:val="center"/>
          </w:tcPr>
          <w:p w14:paraId="56ED2D3B" w14:textId="77777777" w:rsidR="00B5520E" w:rsidRPr="00E34FB8" w:rsidRDefault="00B5520E" w:rsidP="00B55108">
            <w:pPr>
              <w:pStyle w:val="-1"/>
            </w:pPr>
            <w:r w:rsidRPr="00E34FB8">
              <w:rPr>
                <w:rFonts w:hint="eastAsia"/>
              </w:rPr>
              <w:t>主观题</w:t>
            </w:r>
          </w:p>
        </w:tc>
        <w:tc>
          <w:tcPr>
            <w:tcW w:w="876" w:type="pct"/>
            <w:vAlign w:val="center"/>
          </w:tcPr>
          <w:p w14:paraId="63ED2099" w14:textId="77777777" w:rsidR="00B5520E" w:rsidRPr="00E34FB8" w:rsidRDefault="00B5520E" w:rsidP="00B55108">
            <w:pPr>
              <w:pStyle w:val="-1"/>
            </w:pPr>
            <w:r>
              <w:rPr>
                <w:rFonts w:hint="eastAsia"/>
              </w:rPr>
              <w:t>8</w:t>
            </w:r>
          </w:p>
        </w:tc>
        <w:tc>
          <w:tcPr>
            <w:tcW w:w="1229" w:type="pct"/>
            <w:vAlign w:val="center"/>
          </w:tcPr>
          <w:p w14:paraId="1B088A91" w14:textId="77777777" w:rsidR="00B5520E" w:rsidRPr="00E34FB8" w:rsidRDefault="00B5520E" w:rsidP="00B55108">
            <w:pPr>
              <w:pStyle w:val="-1"/>
            </w:pPr>
            <w:r>
              <w:rPr>
                <w:rFonts w:hint="eastAsia"/>
              </w:rPr>
              <w:t>41</w:t>
            </w:r>
            <w:r w:rsidRPr="00E34FB8">
              <w:rPr>
                <w:rFonts w:hint="eastAsia"/>
              </w:rPr>
              <w:t>（</w:t>
            </w:r>
            <w:r w:rsidRPr="00E34FB8">
              <w:rPr>
                <w:rFonts w:hint="eastAsia"/>
              </w:rPr>
              <w:t>3</w:t>
            </w:r>
            <w:r w:rsidRPr="00E34FB8">
              <w:rPr>
                <w:rFonts w:hint="eastAsia"/>
              </w:rPr>
              <w:t>）</w:t>
            </w:r>
          </w:p>
        </w:tc>
        <w:tc>
          <w:tcPr>
            <w:tcW w:w="789" w:type="pct"/>
            <w:vMerge/>
            <w:vAlign w:val="center"/>
          </w:tcPr>
          <w:p w14:paraId="31B88F41" w14:textId="77777777" w:rsidR="00B5520E" w:rsidRPr="00E34FB8" w:rsidRDefault="00B5520E" w:rsidP="00B55108">
            <w:pPr>
              <w:pStyle w:val="-1"/>
            </w:pPr>
          </w:p>
        </w:tc>
      </w:tr>
      <w:tr w:rsidR="00B5520E" w:rsidRPr="00CA5064" w14:paraId="1E9D385E" w14:textId="77777777" w:rsidTr="00B55108">
        <w:trPr>
          <w:trHeight w:val="313"/>
        </w:trPr>
        <w:tc>
          <w:tcPr>
            <w:tcW w:w="1126" w:type="pct"/>
            <w:vMerge w:val="restart"/>
            <w:vAlign w:val="center"/>
          </w:tcPr>
          <w:p w14:paraId="46F68FCF" w14:textId="77777777" w:rsidR="00B5520E" w:rsidRPr="00E34FB8" w:rsidRDefault="00B5520E" w:rsidP="00B55108">
            <w:pPr>
              <w:pStyle w:val="-1"/>
              <w:rPr>
                <w:b/>
              </w:rPr>
            </w:pPr>
            <w:r w:rsidRPr="00E34FB8">
              <w:rPr>
                <w:rFonts w:hint="eastAsia"/>
                <w:b/>
              </w:rPr>
              <w:t>生活与哲学</w:t>
            </w:r>
          </w:p>
        </w:tc>
        <w:tc>
          <w:tcPr>
            <w:tcW w:w="979" w:type="pct"/>
            <w:vAlign w:val="center"/>
          </w:tcPr>
          <w:p w14:paraId="7BF7C1ED" w14:textId="77777777" w:rsidR="00B5520E" w:rsidRPr="00E34FB8" w:rsidRDefault="00B5520E" w:rsidP="00B55108">
            <w:pPr>
              <w:pStyle w:val="-1"/>
            </w:pPr>
            <w:r w:rsidRPr="00E34FB8">
              <w:rPr>
                <w:rFonts w:hint="eastAsia"/>
              </w:rPr>
              <w:t>客观题</w:t>
            </w:r>
          </w:p>
        </w:tc>
        <w:tc>
          <w:tcPr>
            <w:tcW w:w="876" w:type="pct"/>
            <w:vAlign w:val="center"/>
          </w:tcPr>
          <w:p w14:paraId="6AD7971C" w14:textId="77777777" w:rsidR="00B5520E" w:rsidRPr="00E34FB8" w:rsidRDefault="00B5520E" w:rsidP="00B55108">
            <w:pPr>
              <w:pStyle w:val="-1"/>
            </w:pPr>
            <w:r w:rsidRPr="00E34FB8">
              <w:rPr>
                <w:rFonts w:hint="eastAsia"/>
              </w:rPr>
              <w:t>1</w:t>
            </w:r>
            <w:r>
              <w:rPr>
                <w:rFonts w:hint="eastAsia"/>
              </w:rPr>
              <w:t>2</w:t>
            </w:r>
          </w:p>
        </w:tc>
        <w:tc>
          <w:tcPr>
            <w:tcW w:w="1229" w:type="pct"/>
            <w:vAlign w:val="center"/>
          </w:tcPr>
          <w:p w14:paraId="6BCCEA4E" w14:textId="77777777" w:rsidR="00B5520E" w:rsidRPr="00E34FB8" w:rsidRDefault="00B5520E" w:rsidP="00B55108">
            <w:pPr>
              <w:pStyle w:val="-1"/>
            </w:pPr>
            <w:r>
              <w:rPr>
                <w:rFonts w:hint="eastAsia"/>
              </w:rPr>
              <w:t>26-28</w:t>
            </w:r>
          </w:p>
        </w:tc>
        <w:tc>
          <w:tcPr>
            <w:tcW w:w="789" w:type="pct"/>
            <w:vMerge w:val="restart"/>
            <w:vAlign w:val="center"/>
          </w:tcPr>
          <w:p w14:paraId="2F45AA26" w14:textId="77777777" w:rsidR="00B5520E" w:rsidRPr="00E34FB8" w:rsidRDefault="00B5520E" w:rsidP="00B55108">
            <w:pPr>
              <w:pStyle w:val="-1"/>
            </w:pPr>
            <w:r w:rsidRPr="00E34FB8">
              <w:rPr>
                <w:rFonts w:hint="eastAsia"/>
              </w:rPr>
              <w:t>2</w:t>
            </w:r>
            <w:r>
              <w:rPr>
                <w:rFonts w:hint="eastAsia"/>
              </w:rPr>
              <w:t>4</w:t>
            </w:r>
          </w:p>
        </w:tc>
      </w:tr>
      <w:tr w:rsidR="00B5520E" w:rsidRPr="00CA5064" w14:paraId="3FF9817E" w14:textId="77777777" w:rsidTr="00B55108">
        <w:trPr>
          <w:trHeight w:val="134"/>
        </w:trPr>
        <w:tc>
          <w:tcPr>
            <w:tcW w:w="1126" w:type="pct"/>
            <w:vMerge/>
            <w:vAlign w:val="center"/>
          </w:tcPr>
          <w:p w14:paraId="10882958" w14:textId="77777777" w:rsidR="00B5520E" w:rsidRPr="00E34FB8" w:rsidRDefault="00B5520E" w:rsidP="00B55108">
            <w:pPr>
              <w:pStyle w:val="-1"/>
              <w:rPr>
                <w:b/>
              </w:rPr>
            </w:pPr>
          </w:p>
        </w:tc>
        <w:tc>
          <w:tcPr>
            <w:tcW w:w="979" w:type="pct"/>
            <w:vAlign w:val="center"/>
          </w:tcPr>
          <w:p w14:paraId="52A6DB7A" w14:textId="77777777" w:rsidR="00B5520E" w:rsidRPr="00E34FB8" w:rsidRDefault="00B5520E" w:rsidP="00B55108">
            <w:pPr>
              <w:pStyle w:val="-1"/>
            </w:pPr>
            <w:r w:rsidRPr="00E34FB8">
              <w:rPr>
                <w:rFonts w:hint="eastAsia"/>
              </w:rPr>
              <w:t>主观题</w:t>
            </w:r>
          </w:p>
        </w:tc>
        <w:tc>
          <w:tcPr>
            <w:tcW w:w="876" w:type="pct"/>
            <w:vAlign w:val="center"/>
          </w:tcPr>
          <w:p w14:paraId="663EAE3C" w14:textId="77777777" w:rsidR="00B5520E" w:rsidRPr="00E34FB8" w:rsidRDefault="00B5520E" w:rsidP="00B55108">
            <w:pPr>
              <w:pStyle w:val="-1"/>
            </w:pPr>
            <w:r w:rsidRPr="00E34FB8">
              <w:rPr>
                <w:rFonts w:hint="eastAsia"/>
              </w:rPr>
              <w:t>12</w:t>
            </w:r>
          </w:p>
        </w:tc>
        <w:tc>
          <w:tcPr>
            <w:tcW w:w="1229" w:type="pct"/>
            <w:vAlign w:val="center"/>
          </w:tcPr>
          <w:p w14:paraId="0DAF289D" w14:textId="77777777" w:rsidR="00B5520E" w:rsidRPr="00E34FB8" w:rsidRDefault="00B5520E" w:rsidP="00B55108">
            <w:pPr>
              <w:pStyle w:val="-1"/>
            </w:pPr>
            <w:r w:rsidRPr="00E34FB8">
              <w:rPr>
                <w:rFonts w:hint="eastAsia"/>
              </w:rPr>
              <w:t>38</w:t>
            </w:r>
            <w:r w:rsidRPr="00E34FB8">
              <w:rPr>
                <w:rFonts w:hint="eastAsia"/>
              </w:rPr>
              <w:t>（</w:t>
            </w:r>
            <w:r w:rsidRPr="00E34FB8">
              <w:rPr>
                <w:rFonts w:hint="eastAsia"/>
              </w:rPr>
              <w:t>3</w:t>
            </w:r>
            <w:r w:rsidRPr="00E34FB8">
              <w:rPr>
                <w:rFonts w:hint="eastAsia"/>
              </w:rPr>
              <w:t>）</w:t>
            </w:r>
          </w:p>
        </w:tc>
        <w:tc>
          <w:tcPr>
            <w:tcW w:w="789" w:type="pct"/>
            <w:vMerge/>
            <w:vAlign w:val="center"/>
          </w:tcPr>
          <w:p w14:paraId="13B5C955" w14:textId="77777777" w:rsidR="00B5520E" w:rsidRPr="00E34FB8" w:rsidRDefault="00B5520E" w:rsidP="00B55108">
            <w:pPr>
              <w:pStyle w:val="-1"/>
            </w:pPr>
          </w:p>
        </w:tc>
      </w:tr>
      <w:tr w:rsidR="00B5520E" w:rsidRPr="00CA5064" w14:paraId="79F20727" w14:textId="77777777" w:rsidTr="00B55108">
        <w:trPr>
          <w:trHeight w:val="264"/>
        </w:trPr>
        <w:tc>
          <w:tcPr>
            <w:tcW w:w="1126" w:type="pct"/>
            <w:vMerge w:val="restart"/>
            <w:vAlign w:val="center"/>
          </w:tcPr>
          <w:p w14:paraId="61E9A0C7" w14:textId="77777777" w:rsidR="00B5520E" w:rsidRPr="00E34FB8" w:rsidRDefault="00B5520E" w:rsidP="00B55108">
            <w:pPr>
              <w:pStyle w:val="-1"/>
              <w:rPr>
                <w:b/>
              </w:rPr>
            </w:pPr>
            <w:r w:rsidRPr="00E34FB8">
              <w:rPr>
                <w:rFonts w:hint="eastAsia"/>
                <w:b/>
              </w:rPr>
              <w:t>经济学常识</w:t>
            </w:r>
          </w:p>
        </w:tc>
        <w:tc>
          <w:tcPr>
            <w:tcW w:w="979" w:type="pct"/>
            <w:tcBorders>
              <w:bottom w:val="single" w:sz="2" w:space="0" w:color="auto"/>
            </w:tcBorders>
            <w:vAlign w:val="center"/>
          </w:tcPr>
          <w:p w14:paraId="5AC9E29C" w14:textId="77777777" w:rsidR="00B5520E" w:rsidRPr="00E34FB8" w:rsidRDefault="00B5520E" w:rsidP="00B55108">
            <w:pPr>
              <w:pStyle w:val="-1"/>
            </w:pPr>
            <w:r w:rsidRPr="00E34FB8">
              <w:rPr>
                <w:rFonts w:hint="eastAsia"/>
              </w:rPr>
              <w:t>客观题</w:t>
            </w:r>
          </w:p>
        </w:tc>
        <w:tc>
          <w:tcPr>
            <w:tcW w:w="876" w:type="pct"/>
            <w:tcBorders>
              <w:bottom w:val="single" w:sz="2" w:space="0" w:color="auto"/>
            </w:tcBorders>
            <w:vAlign w:val="center"/>
          </w:tcPr>
          <w:p w14:paraId="0E075F3B" w14:textId="77777777" w:rsidR="00B5520E" w:rsidRPr="00E34FB8" w:rsidRDefault="00B5520E" w:rsidP="00B55108">
            <w:pPr>
              <w:pStyle w:val="-1"/>
            </w:pPr>
            <w:r w:rsidRPr="00E34FB8">
              <w:rPr>
                <w:rFonts w:hint="eastAsia"/>
              </w:rPr>
              <w:t>4</w:t>
            </w:r>
          </w:p>
        </w:tc>
        <w:tc>
          <w:tcPr>
            <w:tcW w:w="1229" w:type="pct"/>
            <w:tcBorders>
              <w:bottom w:val="single" w:sz="2" w:space="0" w:color="auto"/>
            </w:tcBorders>
            <w:vAlign w:val="center"/>
          </w:tcPr>
          <w:p w14:paraId="4BDD04C5" w14:textId="77777777" w:rsidR="00B5520E" w:rsidRPr="00E34FB8" w:rsidRDefault="00B5520E" w:rsidP="00B55108">
            <w:pPr>
              <w:pStyle w:val="-1"/>
            </w:pPr>
            <w:r w:rsidRPr="00E34FB8">
              <w:rPr>
                <w:rFonts w:hint="eastAsia"/>
              </w:rPr>
              <w:t>35</w:t>
            </w:r>
          </w:p>
        </w:tc>
        <w:tc>
          <w:tcPr>
            <w:tcW w:w="789" w:type="pct"/>
            <w:vMerge w:val="restart"/>
            <w:vAlign w:val="center"/>
          </w:tcPr>
          <w:p w14:paraId="790CC517" w14:textId="77777777" w:rsidR="00B5520E" w:rsidRPr="00E34FB8" w:rsidRDefault="00B5520E" w:rsidP="00B55108">
            <w:pPr>
              <w:pStyle w:val="-1"/>
            </w:pPr>
            <w:r w:rsidRPr="00E34FB8">
              <w:rPr>
                <w:rFonts w:hint="eastAsia"/>
              </w:rPr>
              <w:t>4</w:t>
            </w:r>
          </w:p>
        </w:tc>
      </w:tr>
      <w:tr w:rsidR="00B5520E" w:rsidRPr="00CA5064" w14:paraId="679292C5" w14:textId="77777777" w:rsidTr="00B55108">
        <w:trPr>
          <w:trHeight w:val="244"/>
        </w:trPr>
        <w:tc>
          <w:tcPr>
            <w:tcW w:w="1126" w:type="pct"/>
            <w:vMerge/>
            <w:vAlign w:val="center"/>
          </w:tcPr>
          <w:p w14:paraId="5509507D" w14:textId="77777777" w:rsidR="00B5520E" w:rsidRPr="00E34FB8" w:rsidRDefault="00B5520E" w:rsidP="00B55108">
            <w:pPr>
              <w:pStyle w:val="-1"/>
              <w:rPr>
                <w:b/>
              </w:rPr>
            </w:pPr>
          </w:p>
        </w:tc>
        <w:tc>
          <w:tcPr>
            <w:tcW w:w="979" w:type="pct"/>
            <w:tcBorders>
              <w:top w:val="single" w:sz="2" w:space="0" w:color="auto"/>
            </w:tcBorders>
            <w:vAlign w:val="center"/>
          </w:tcPr>
          <w:p w14:paraId="6161A5D9" w14:textId="77777777" w:rsidR="00B5520E" w:rsidRPr="00E34FB8" w:rsidRDefault="00B5520E" w:rsidP="00B55108">
            <w:pPr>
              <w:pStyle w:val="-1"/>
            </w:pPr>
            <w:r w:rsidRPr="00E34FB8">
              <w:rPr>
                <w:rFonts w:hint="eastAsia"/>
              </w:rPr>
              <w:t>主观题</w:t>
            </w:r>
          </w:p>
        </w:tc>
        <w:tc>
          <w:tcPr>
            <w:tcW w:w="876" w:type="pct"/>
            <w:tcBorders>
              <w:top w:val="single" w:sz="2" w:space="0" w:color="auto"/>
            </w:tcBorders>
            <w:vAlign w:val="center"/>
          </w:tcPr>
          <w:p w14:paraId="7A2458E2" w14:textId="77777777" w:rsidR="00B5520E" w:rsidRPr="00E34FB8" w:rsidRDefault="00B5520E" w:rsidP="00B55108">
            <w:pPr>
              <w:pStyle w:val="-1"/>
            </w:pPr>
            <w:r w:rsidRPr="00E34FB8">
              <w:rPr>
                <w:rFonts w:hint="eastAsia"/>
              </w:rPr>
              <w:t>——</w:t>
            </w:r>
          </w:p>
        </w:tc>
        <w:tc>
          <w:tcPr>
            <w:tcW w:w="1229" w:type="pct"/>
            <w:tcBorders>
              <w:top w:val="single" w:sz="2" w:space="0" w:color="auto"/>
            </w:tcBorders>
            <w:vAlign w:val="center"/>
          </w:tcPr>
          <w:p w14:paraId="5F72DB3F" w14:textId="77777777" w:rsidR="00B5520E" w:rsidRPr="00E34FB8" w:rsidRDefault="00B5520E" w:rsidP="00B55108">
            <w:pPr>
              <w:pStyle w:val="-1"/>
            </w:pPr>
            <w:r w:rsidRPr="00E34FB8">
              <w:rPr>
                <w:rFonts w:hint="eastAsia"/>
              </w:rPr>
              <w:t>——</w:t>
            </w:r>
          </w:p>
        </w:tc>
        <w:tc>
          <w:tcPr>
            <w:tcW w:w="789" w:type="pct"/>
            <w:vMerge/>
            <w:vAlign w:val="center"/>
          </w:tcPr>
          <w:p w14:paraId="5451F78C" w14:textId="77777777" w:rsidR="00B5520E" w:rsidRPr="00E34FB8" w:rsidRDefault="00B5520E" w:rsidP="00B55108">
            <w:pPr>
              <w:pStyle w:val="-1"/>
            </w:pPr>
          </w:p>
        </w:tc>
      </w:tr>
      <w:tr w:rsidR="00B5520E" w:rsidRPr="00CA5064" w14:paraId="66CEE776" w14:textId="77777777" w:rsidTr="00B55108">
        <w:trPr>
          <w:trHeight w:val="134"/>
        </w:trPr>
        <w:tc>
          <w:tcPr>
            <w:tcW w:w="1126" w:type="pct"/>
            <w:vMerge w:val="restart"/>
            <w:vAlign w:val="center"/>
          </w:tcPr>
          <w:p w14:paraId="7D157265" w14:textId="77777777" w:rsidR="00B5520E" w:rsidRPr="00E34FB8" w:rsidRDefault="00B5520E" w:rsidP="00B55108">
            <w:pPr>
              <w:pStyle w:val="-1"/>
              <w:rPr>
                <w:b/>
              </w:rPr>
            </w:pPr>
            <w:r w:rsidRPr="00E34FB8">
              <w:rPr>
                <w:rFonts w:hint="eastAsia"/>
                <w:b/>
              </w:rPr>
              <w:t>国家与国际组织常识</w:t>
            </w:r>
          </w:p>
        </w:tc>
        <w:tc>
          <w:tcPr>
            <w:tcW w:w="979" w:type="pct"/>
            <w:vAlign w:val="center"/>
          </w:tcPr>
          <w:p w14:paraId="3AD27CEF" w14:textId="77777777" w:rsidR="00B5520E" w:rsidRPr="00E34FB8" w:rsidRDefault="00B5520E" w:rsidP="00B55108">
            <w:pPr>
              <w:pStyle w:val="-1"/>
            </w:pPr>
            <w:r w:rsidRPr="00E34FB8">
              <w:rPr>
                <w:rFonts w:hint="eastAsia"/>
              </w:rPr>
              <w:t>客观题</w:t>
            </w:r>
          </w:p>
        </w:tc>
        <w:tc>
          <w:tcPr>
            <w:tcW w:w="876" w:type="pct"/>
            <w:vAlign w:val="center"/>
          </w:tcPr>
          <w:p w14:paraId="380FBA8F" w14:textId="77777777" w:rsidR="00B5520E" w:rsidRPr="00E34FB8" w:rsidRDefault="00B5520E" w:rsidP="00B55108">
            <w:pPr>
              <w:pStyle w:val="-1"/>
            </w:pPr>
            <w:r w:rsidRPr="00E34FB8">
              <w:rPr>
                <w:rFonts w:hint="eastAsia"/>
              </w:rPr>
              <w:t>4</w:t>
            </w:r>
          </w:p>
        </w:tc>
        <w:tc>
          <w:tcPr>
            <w:tcW w:w="1229" w:type="pct"/>
            <w:vAlign w:val="center"/>
          </w:tcPr>
          <w:p w14:paraId="4E74E2B4" w14:textId="77777777" w:rsidR="00B5520E" w:rsidRPr="00E34FB8" w:rsidRDefault="00B5520E" w:rsidP="00B55108">
            <w:pPr>
              <w:pStyle w:val="-1"/>
            </w:pPr>
            <w:r>
              <w:rPr>
                <w:rFonts w:hint="eastAsia"/>
              </w:rPr>
              <w:t>32</w:t>
            </w:r>
          </w:p>
        </w:tc>
        <w:tc>
          <w:tcPr>
            <w:tcW w:w="789" w:type="pct"/>
            <w:vMerge w:val="restart"/>
            <w:vAlign w:val="center"/>
          </w:tcPr>
          <w:p w14:paraId="7529FCA9" w14:textId="77777777" w:rsidR="00B5520E" w:rsidRPr="00E34FB8" w:rsidRDefault="00B5520E" w:rsidP="00B55108">
            <w:pPr>
              <w:pStyle w:val="-1"/>
            </w:pPr>
            <w:r w:rsidRPr="00E34FB8">
              <w:rPr>
                <w:rFonts w:hint="eastAsia"/>
              </w:rPr>
              <w:t>4</w:t>
            </w:r>
          </w:p>
        </w:tc>
      </w:tr>
      <w:tr w:rsidR="00B5520E" w:rsidRPr="00CA5064" w14:paraId="5DB2FE67" w14:textId="77777777" w:rsidTr="00B55108">
        <w:trPr>
          <w:trHeight w:val="134"/>
        </w:trPr>
        <w:tc>
          <w:tcPr>
            <w:tcW w:w="1126" w:type="pct"/>
            <w:vMerge/>
            <w:vAlign w:val="center"/>
          </w:tcPr>
          <w:p w14:paraId="2A9294AD" w14:textId="77777777" w:rsidR="00B5520E" w:rsidRPr="00E34FB8" w:rsidRDefault="00B5520E" w:rsidP="00B55108">
            <w:pPr>
              <w:pStyle w:val="-1"/>
            </w:pPr>
          </w:p>
        </w:tc>
        <w:tc>
          <w:tcPr>
            <w:tcW w:w="979" w:type="pct"/>
            <w:vAlign w:val="center"/>
          </w:tcPr>
          <w:p w14:paraId="545E7F85" w14:textId="77777777" w:rsidR="00B5520E" w:rsidRPr="00E34FB8" w:rsidRDefault="00B5520E" w:rsidP="00B55108">
            <w:pPr>
              <w:pStyle w:val="-1"/>
            </w:pPr>
            <w:r w:rsidRPr="00E34FB8">
              <w:rPr>
                <w:rFonts w:hint="eastAsia"/>
              </w:rPr>
              <w:t>主观题</w:t>
            </w:r>
          </w:p>
        </w:tc>
        <w:tc>
          <w:tcPr>
            <w:tcW w:w="876" w:type="pct"/>
            <w:vAlign w:val="center"/>
          </w:tcPr>
          <w:p w14:paraId="484F06E1" w14:textId="77777777" w:rsidR="00B5520E" w:rsidRPr="00E34FB8" w:rsidRDefault="00B5520E" w:rsidP="00B55108">
            <w:pPr>
              <w:pStyle w:val="-1"/>
            </w:pPr>
            <w:r w:rsidRPr="00E34FB8">
              <w:rPr>
                <w:rFonts w:hint="eastAsia"/>
              </w:rPr>
              <w:t>——</w:t>
            </w:r>
          </w:p>
        </w:tc>
        <w:tc>
          <w:tcPr>
            <w:tcW w:w="1229" w:type="pct"/>
            <w:vAlign w:val="center"/>
          </w:tcPr>
          <w:p w14:paraId="1AC7BF5B" w14:textId="77777777" w:rsidR="00B5520E" w:rsidRPr="00E34FB8" w:rsidRDefault="00B5520E" w:rsidP="00B55108">
            <w:pPr>
              <w:pStyle w:val="-1"/>
            </w:pPr>
            <w:r w:rsidRPr="00E34FB8">
              <w:rPr>
                <w:rFonts w:hint="eastAsia"/>
              </w:rPr>
              <w:t>——</w:t>
            </w:r>
          </w:p>
        </w:tc>
        <w:tc>
          <w:tcPr>
            <w:tcW w:w="789" w:type="pct"/>
            <w:vMerge/>
            <w:vAlign w:val="center"/>
          </w:tcPr>
          <w:p w14:paraId="7C04C2D2" w14:textId="77777777" w:rsidR="00B5520E" w:rsidRPr="00E34FB8" w:rsidRDefault="00B5520E" w:rsidP="00B55108">
            <w:pPr>
              <w:pStyle w:val="-1"/>
            </w:pPr>
          </w:p>
        </w:tc>
      </w:tr>
    </w:tbl>
    <w:p w14:paraId="36D6A909" w14:textId="77777777" w:rsidR="00B5520E" w:rsidRPr="00E34FB8" w:rsidRDefault="00B5520E" w:rsidP="00B5520E">
      <w:pPr>
        <w:pStyle w:val="-1"/>
        <w:rPr>
          <w:b/>
        </w:rPr>
      </w:pPr>
    </w:p>
    <w:p w14:paraId="236357A1" w14:textId="77777777" w:rsidR="00E34FB8" w:rsidRPr="00E34FB8" w:rsidRDefault="00E34FB8" w:rsidP="00B64D9F">
      <w:pPr>
        <w:pStyle w:val="-1"/>
        <w:ind w:firstLineChars="200" w:firstLine="560"/>
        <w:rPr>
          <w:b/>
        </w:rPr>
      </w:pPr>
    </w:p>
    <w:sectPr w:rsidR="00E34FB8" w:rsidRPr="00E34FB8" w:rsidSect="00A4356C">
      <w:headerReference w:type="default" r:id="rId7"/>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428C" w14:textId="77777777" w:rsidR="00195D39" w:rsidRDefault="00195D39" w:rsidP="00055E7F">
      <w:r>
        <w:separator/>
      </w:r>
    </w:p>
  </w:endnote>
  <w:endnote w:type="continuationSeparator" w:id="0">
    <w:p w14:paraId="110AC437" w14:textId="77777777" w:rsidR="00195D39" w:rsidRDefault="00195D39" w:rsidP="0005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KaiTi">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ongti SC">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Kaiti SC">
    <w:charset w:val="86"/>
    <w:family w:val="auto"/>
    <w:pitch w:val="variable"/>
    <w:sig w:usb0="80000287" w:usb1="280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502124639"/>
      <w:docPartObj>
        <w:docPartGallery w:val="Page Numbers (Bottom of Page)"/>
        <w:docPartUnique/>
      </w:docPartObj>
    </w:sdtPr>
    <w:sdtEndPr>
      <w:rPr>
        <w:rStyle w:val="a9"/>
      </w:rPr>
    </w:sdtEndPr>
    <w:sdtContent>
      <w:p w14:paraId="4C054190" w14:textId="77777777" w:rsidR="007203A2" w:rsidRDefault="007203A2" w:rsidP="00283919">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0B105E9" w14:textId="77777777" w:rsidR="007203A2" w:rsidRDefault="007203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071542823"/>
      <w:docPartObj>
        <w:docPartGallery w:val="Page Numbers (Bottom of Page)"/>
        <w:docPartUnique/>
      </w:docPartObj>
    </w:sdtPr>
    <w:sdtEndPr>
      <w:rPr>
        <w:rStyle w:val="a9"/>
      </w:rPr>
    </w:sdtEndPr>
    <w:sdtContent>
      <w:p w14:paraId="03EA2527" w14:textId="77777777" w:rsidR="007203A2" w:rsidRDefault="007203A2" w:rsidP="00283919">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06692F">
          <w:rPr>
            <w:rStyle w:val="a9"/>
            <w:noProof/>
          </w:rPr>
          <w:t>8</w:t>
        </w:r>
        <w:r>
          <w:rPr>
            <w:rStyle w:val="a9"/>
          </w:rPr>
          <w:fldChar w:fldCharType="end"/>
        </w:r>
      </w:p>
    </w:sdtContent>
  </w:sdt>
  <w:p w14:paraId="48A008AB" w14:textId="77777777" w:rsidR="007203A2" w:rsidRDefault="007203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3233" w14:textId="77777777" w:rsidR="00195D39" w:rsidRDefault="00195D39" w:rsidP="00055E7F">
      <w:r>
        <w:separator/>
      </w:r>
    </w:p>
  </w:footnote>
  <w:footnote w:type="continuationSeparator" w:id="0">
    <w:p w14:paraId="7927D1C2" w14:textId="77777777" w:rsidR="00195D39" w:rsidRDefault="00195D39" w:rsidP="0005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9F73" w14:textId="77777777" w:rsidR="00055E7F" w:rsidRPr="00055E7F" w:rsidRDefault="00055E7F" w:rsidP="00055E7F">
    <w:pPr>
      <w:pStyle w:val="a7"/>
      <w:rPr>
        <w:rFonts w:ascii="微软雅黑" w:eastAsia="微软雅黑" w:hAnsi="微软雅黑"/>
      </w:rPr>
    </w:pPr>
    <w:r w:rsidRPr="00525A6D">
      <w:rPr>
        <w:rFonts w:ascii="微软雅黑" w:eastAsia="微软雅黑" w:hAnsi="微软雅黑" w:hint="eastAsia"/>
      </w:rPr>
      <w:t>北京新东方</w:t>
    </w:r>
    <w:proofErr w:type="gramStart"/>
    <w:r w:rsidRPr="00525A6D">
      <w:rPr>
        <w:rFonts w:ascii="微软雅黑" w:eastAsia="微软雅黑" w:hAnsi="微软雅黑" w:hint="eastAsia"/>
      </w:rPr>
      <w:t>优能中学&amp;优能</w:t>
    </w:r>
    <w:proofErr w:type="gramEnd"/>
    <w:r w:rsidRPr="00525A6D">
      <w:rPr>
        <w:rFonts w:ascii="微软雅黑" w:eastAsia="微软雅黑" w:hAnsi="微软雅黑" w:hint="eastAsia"/>
      </w:rPr>
      <w:t>1对1</w:t>
    </w:r>
    <w:r>
      <w:rPr>
        <w:rFonts w:ascii="微软雅黑" w:eastAsia="微软雅黑" w:hAnsi="微软雅黑" w:hint="eastAsia"/>
      </w:rPr>
      <w:t>&amp;新东方在线&amp;东方</w:t>
    </w:r>
    <w:proofErr w:type="gramStart"/>
    <w:r>
      <w:rPr>
        <w:rFonts w:ascii="微软雅黑" w:eastAsia="微软雅黑" w:hAnsi="微软雅黑" w:hint="eastAsia"/>
      </w:rPr>
      <w:t>优播联合</w:t>
    </w:r>
    <w:proofErr w:type="gramEnd"/>
    <w:r w:rsidRPr="00525A6D">
      <w:rPr>
        <w:rFonts w:ascii="微软雅黑" w:eastAsia="微软雅黑" w:hAnsi="微软雅黑" w:hint="eastAsia"/>
      </w:rPr>
      <w:t>出品</w:t>
    </w:r>
    <w:r>
      <w:rPr>
        <w:rFonts w:ascii="微软雅黑" w:eastAsia="微软雅黑" w:hAnsi="微软雅黑" w:hint="eastAsia"/>
        <w:noProof/>
      </w:rPr>
      <w:drawing>
        <wp:anchor distT="0" distB="0" distL="114300" distR="114300" simplePos="0" relativeHeight="251659264" behindDoc="1" locked="0" layoutInCell="1" allowOverlap="1" wp14:anchorId="0806CB4E" wp14:editId="07B23014">
          <wp:simplePos x="0" y="0"/>
          <wp:positionH relativeFrom="column">
            <wp:posOffset>0</wp:posOffset>
          </wp:positionH>
          <wp:positionV relativeFrom="paragraph">
            <wp:posOffset>0</wp:posOffset>
          </wp:positionV>
          <wp:extent cx="5274310" cy="7460597"/>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O水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4605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47"/>
    <w:rsid w:val="00005F9D"/>
    <w:rsid w:val="00055E7F"/>
    <w:rsid w:val="0006692F"/>
    <w:rsid w:val="00077925"/>
    <w:rsid w:val="000C7A43"/>
    <w:rsid w:val="00155EE7"/>
    <w:rsid w:val="00192959"/>
    <w:rsid w:val="00193652"/>
    <w:rsid w:val="00195D39"/>
    <w:rsid w:val="00226B27"/>
    <w:rsid w:val="00242343"/>
    <w:rsid w:val="00377C17"/>
    <w:rsid w:val="003C7421"/>
    <w:rsid w:val="0041303E"/>
    <w:rsid w:val="00705B53"/>
    <w:rsid w:val="007203A2"/>
    <w:rsid w:val="00745C80"/>
    <w:rsid w:val="00784458"/>
    <w:rsid w:val="008331B4"/>
    <w:rsid w:val="00891CCF"/>
    <w:rsid w:val="00905F34"/>
    <w:rsid w:val="00935890"/>
    <w:rsid w:val="00937A84"/>
    <w:rsid w:val="009612AA"/>
    <w:rsid w:val="00A4356C"/>
    <w:rsid w:val="00A45BFC"/>
    <w:rsid w:val="00AE123B"/>
    <w:rsid w:val="00B1749E"/>
    <w:rsid w:val="00B5520E"/>
    <w:rsid w:val="00B64D9F"/>
    <w:rsid w:val="00BB3422"/>
    <w:rsid w:val="00D3076D"/>
    <w:rsid w:val="00E34FB8"/>
    <w:rsid w:val="00EC3802"/>
    <w:rsid w:val="00F7197E"/>
    <w:rsid w:val="00F72129"/>
    <w:rsid w:val="00FC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4A8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华文中宋（序号）"/>
    <w:basedOn w:val="a0"/>
    <w:uiPriority w:val="1"/>
    <w:rsid w:val="00155EE7"/>
    <w:rPr>
      <w:rFonts w:ascii="华文中宋" w:eastAsia="华文中宋" w:hAnsi="华文中宋"/>
      <w:color w:val="000000" w:themeColor="text1"/>
      <w:sz w:val="21"/>
    </w:rPr>
  </w:style>
  <w:style w:type="paragraph" w:customStyle="1" w:styleId="a4">
    <w:name w:val="试卷（华文）"/>
    <w:basedOn w:val="a"/>
    <w:rsid w:val="00155EE7"/>
    <w:pPr>
      <w:tabs>
        <w:tab w:val="left" w:pos="420"/>
        <w:tab w:val="left" w:pos="2520"/>
        <w:tab w:val="left" w:pos="4200"/>
        <w:tab w:val="left" w:pos="5880"/>
      </w:tabs>
      <w:adjustRightInd w:val="0"/>
      <w:spacing w:line="360" w:lineRule="auto"/>
      <w:jc w:val="left"/>
      <w:textAlignment w:val="baseline"/>
    </w:pPr>
    <w:rPr>
      <w:rFonts w:ascii="Times New Roman" w:eastAsia="华文中宋" w:hAnsi="Times New Roman" w:cs="Times New Roman"/>
      <w:kern w:val="0"/>
      <w:sz w:val="21"/>
      <w:szCs w:val="21"/>
    </w:rPr>
  </w:style>
  <w:style w:type="character" w:customStyle="1" w:styleId="a5">
    <w:name w:val="试卷（楷体）"/>
    <w:basedOn w:val="a0"/>
    <w:uiPriority w:val="1"/>
    <w:rsid w:val="00155EE7"/>
    <w:rPr>
      <w:rFonts w:ascii="Times New Roman" w:eastAsia="KaiTi" w:hAnsi="Times New Roman"/>
      <w:sz w:val="21"/>
    </w:rPr>
  </w:style>
  <w:style w:type="paragraph" w:customStyle="1" w:styleId="a6">
    <w:name w:val="试卷（宋体）"/>
    <w:basedOn w:val="a"/>
    <w:rsid w:val="00155EE7"/>
    <w:pPr>
      <w:tabs>
        <w:tab w:val="left" w:pos="420"/>
        <w:tab w:val="left" w:pos="2520"/>
        <w:tab w:val="left" w:pos="4200"/>
        <w:tab w:val="left" w:pos="5880"/>
      </w:tabs>
      <w:adjustRightInd w:val="0"/>
      <w:spacing w:line="360" w:lineRule="auto"/>
      <w:textAlignment w:val="baseline"/>
    </w:pPr>
    <w:rPr>
      <w:rFonts w:ascii="Times New Roman" w:eastAsia="宋体" w:hAnsi="Times New Roman" w:cs="Times New Roman"/>
      <w:kern w:val="0"/>
      <w:sz w:val="21"/>
      <w:szCs w:val="18"/>
    </w:rPr>
  </w:style>
  <w:style w:type="paragraph" w:customStyle="1" w:styleId="-">
    <w:name w:val="主标题-总评"/>
    <w:basedOn w:val="a4"/>
    <w:qFormat/>
    <w:rsid w:val="00905F34"/>
    <w:pPr>
      <w:tabs>
        <w:tab w:val="clear" w:pos="420"/>
        <w:tab w:val="clear" w:pos="2520"/>
        <w:tab w:val="clear" w:pos="4200"/>
        <w:tab w:val="clear" w:pos="5880"/>
        <w:tab w:val="left" w:pos="480"/>
        <w:tab w:val="left" w:pos="2880"/>
        <w:tab w:val="left" w:pos="4800"/>
        <w:tab w:val="left" w:pos="6720"/>
      </w:tabs>
      <w:snapToGrid w:val="0"/>
      <w:spacing w:line="240" w:lineRule="auto"/>
      <w:jc w:val="center"/>
    </w:pPr>
    <w:rPr>
      <w:rFonts w:eastAsia="Songti SC"/>
      <w:b/>
      <w:sz w:val="32"/>
    </w:rPr>
  </w:style>
  <w:style w:type="paragraph" w:customStyle="1" w:styleId="-0">
    <w:name w:val="小标题-总评"/>
    <w:basedOn w:val="-"/>
    <w:qFormat/>
    <w:rsid w:val="00055E7F"/>
    <w:rPr>
      <w:sz w:val="28"/>
    </w:rPr>
  </w:style>
  <w:style w:type="paragraph" w:customStyle="1" w:styleId="-1">
    <w:name w:val="正文-总评"/>
    <w:basedOn w:val="-"/>
    <w:qFormat/>
    <w:rsid w:val="00EC3802"/>
    <w:pPr>
      <w:jc w:val="both"/>
    </w:pPr>
    <w:rPr>
      <w:rFonts w:ascii="Calibri" w:hAnsi="Calibri"/>
      <w:b w:val="0"/>
      <w:sz w:val="28"/>
    </w:rPr>
  </w:style>
  <w:style w:type="character" w:customStyle="1" w:styleId="-2">
    <w:name w:val="材料（楷）-朝阳解析"/>
    <w:basedOn w:val="a0"/>
    <w:uiPriority w:val="1"/>
    <w:rsid w:val="00FC6147"/>
    <w:rPr>
      <w:rFonts w:ascii="Kaiti SC" w:eastAsia="Kaiti SC" w:hAnsi="Kaiti SC"/>
      <w:sz w:val="28"/>
    </w:rPr>
  </w:style>
  <w:style w:type="paragraph" w:styleId="a7">
    <w:name w:val="header"/>
    <w:basedOn w:val="a"/>
    <w:link w:val="Char"/>
    <w:uiPriority w:val="99"/>
    <w:unhideWhenUsed/>
    <w:rsid w:val="00055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55E7F"/>
    <w:rPr>
      <w:sz w:val="18"/>
      <w:szCs w:val="18"/>
    </w:rPr>
  </w:style>
  <w:style w:type="paragraph" w:styleId="a8">
    <w:name w:val="footer"/>
    <w:basedOn w:val="a"/>
    <w:link w:val="Char0"/>
    <w:uiPriority w:val="99"/>
    <w:unhideWhenUsed/>
    <w:rsid w:val="00055E7F"/>
    <w:pPr>
      <w:tabs>
        <w:tab w:val="center" w:pos="4153"/>
        <w:tab w:val="right" w:pos="8306"/>
      </w:tabs>
      <w:snapToGrid w:val="0"/>
      <w:jc w:val="left"/>
    </w:pPr>
    <w:rPr>
      <w:sz w:val="18"/>
      <w:szCs w:val="18"/>
    </w:rPr>
  </w:style>
  <w:style w:type="character" w:customStyle="1" w:styleId="Char0">
    <w:name w:val="页脚 Char"/>
    <w:basedOn w:val="a0"/>
    <w:link w:val="a8"/>
    <w:uiPriority w:val="99"/>
    <w:rsid w:val="00055E7F"/>
    <w:rPr>
      <w:sz w:val="18"/>
      <w:szCs w:val="18"/>
    </w:rPr>
  </w:style>
  <w:style w:type="character" w:styleId="a9">
    <w:name w:val="page number"/>
    <w:basedOn w:val="a0"/>
    <w:uiPriority w:val="99"/>
    <w:semiHidden/>
    <w:unhideWhenUsed/>
    <w:rsid w:val="007203A2"/>
  </w:style>
  <w:style w:type="table" w:styleId="aa">
    <w:name w:val="Table Grid"/>
    <w:basedOn w:val="a1"/>
    <w:uiPriority w:val="39"/>
    <w:rsid w:val="00B55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华文中宋（序号）"/>
    <w:basedOn w:val="a0"/>
    <w:uiPriority w:val="1"/>
    <w:rsid w:val="00155EE7"/>
    <w:rPr>
      <w:rFonts w:ascii="华文中宋" w:eastAsia="华文中宋" w:hAnsi="华文中宋"/>
      <w:color w:val="000000" w:themeColor="text1"/>
      <w:sz w:val="21"/>
    </w:rPr>
  </w:style>
  <w:style w:type="paragraph" w:customStyle="1" w:styleId="a4">
    <w:name w:val="试卷（华文）"/>
    <w:basedOn w:val="a"/>
    <w:rsid w:val="00155EE7"/>
    <w:pPr>
      <w:tabs>
        <w:tab w:val="left" w:pos="420"/>
        <w:tab w:val="left" w:pos="2520"/>
        <w:tab w:val="left" w:pos="4200"/>
        <w:tab w:val="left" w:pos="5880"/>
      </w:tabs>
      <w:adjustRightInd w:val="0"/>
      <w:spacing w:line="360" w:lineRule="auto"/>
      <w:jc w:val="left"/>
      <w:textAlignment w:val="baseline"/>
    </w:pPr>
    <w:rPr>
      <w:rFonts w:ascii="Times New Roman" w:eastAsia="华文中宋" w:hAnsi="Times New Roman" w:cs="Times New Roman"/>
      <w:kern w:val="0"/>
      <w:sz w:val="21"/>
      <w:szCs w:val="21"/>
    </w:rPr>
  </w:style>
  <w:style w:type="character" w:customStyle="1" w:styleId="a5">
    <w:name w:val="试卷（楷体）"/>
    <w:basedOn w:val="a0"/>
    <w:uiPriority w:val="1"/>
    <w:rsid w:val="00155EE7"/>
    <w:rPr>
      <w:rFonts w:ascii="Times New Roman" w:eastAsia="KaiTi" w:hAnsi="Times New Roman"/>
      <w:sz w:val="21"/>
    </w:rPr>
  </w:style>
  <w:style w:type="paragraph" w:customStyle="1" w:styleId="a6">
    <w:name w:val="试卷（宋体）"/>
    <w:basedOn w:val="a"/>
    <w:rsid w:val="00155EE7"/>
    <w:pPr>
      <w:tabs>
        <w:tab w:val="left" w:pos="420"/>
        <w:tab w:val="left" w:pos="2520"/>
        <w:tab w:val="left" w:pos="4200"/>
        <w:tab w:val="left" w:pos="5880"/>
      </w:tabs>
      <w:adjustRightInd w:val="0"/>
      <w:spacing w:line="360" w:lineRule="auto"/>
      <w:textAlignment w:val="baseline"/>
    </w:pPr>
    <w:rPr>
      <w:rFonts w:ascii="Times New Roman" w:eastAsia="宋体" w:hAnsi="Times New Roman" w:cs="Times New Roman"/>
      <w:kern w:val="0"/>
      <w:sz w:val="21"/>
      <w:szCs w:val="18"/>
    </w:rPr>
  </w:style>
  <w:style w:type="paragraph" w:customStyle="1" w:styleId="-">
    <w:name w:val="主标题-总评"/>
    <w:basedOn w:val="a4"/>
    <w:qFormat/>
    <w:rsid w:val="00905F34"/>
    <w:pPr>
      <w:tabs>
        <w:tab w:val="clear" w:pos="420"/>
        <w:tab w:val="clear" w:pos="2520"/>
        <w:tab w:val="clear" w:pos="4200"/>
        <w:tab w:val="clear" w:pos="5880"/>
        <w:tab w:val="left" w:pos="480"/>
        <w:tab w:val="left" w:pos="2880"/>
        <w:tab w:val="left" w:pos="4800"/>
        <w:tab w:val="left" w:pos="6720"/>
      </w:tabs>
      <w:snapToGrid w:val="0"/>
      <w:spacing w:line="240" w:lineRule="auto"/>
      <w:jc w:val="center"/>
    </w:pPr>
    <w:rPr>
      <w:rFonts w:eastAsia="Songti SC"/>
      <w:b/>
      <w:sz w:val="32"/>
    </w:rPr>
  </w:style>
  <w:style w:type="paragraph" w:customStyle="1" w:styleId="-0">
    <w:name w:val="小标题-总评"/>
    <w:basedOn w:val="-"/>
    <w:qFormat/>
    <w:rsid w:val="00055E7F"/>
    <w:rPr>
      <w:sz w:val="28"/>
    </w:rPr>
  </w:style>
  <w:style w:type="paragraph" w:customStyle="1" w:styleId="-1">
    <w:name w:val="正文-总评"/>
    <w:basedOn w:val="-"/>
    <w:qFormat/>
    <w:rsid w:val="00EC3802"/>
    <w:pPr>
      <w:jc w:val="both"/>
    </w:pPr>
    <w:rPr>
      <w:rFonts w:ascii="Calibri" w:hAnsi="Calibri"/>
      <w:b w:val="0"/>
      <w:sz w:val="28"/>
    </w:rPr>
  </w:style>
  <w:style w:type="character" w:customStyle="1" w:styleId="-2">
    <w:name w:val="材料（楷）-朝阳解析"/>
    <w:basedOn w:val="a0"/>
    <w:uiPriority w:val="1"/>
    <w:rsid w:val="00FC6147"/>
    <w:rPr>
      <w:rFonts w:ascii="Kaiti SC" w:eastAsia="Kaiti SC" w:hAnsi="Kaiti SC"/>
      <w:sz w:val="28"/>
    </w:rPr>
  </w:style>
  <w:style w:type="paragraph" w:styleId="a7">
    <w:name w:val="header"/>
    <w:basedOn w:val="a"/>
    <w:link w:val="Char"/>
    <w:uiPriority w:val="99"/>
    <w:unhideWhenUsed/>
    <w:rsid w:val="00055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55E7F"/>
    <w:rPr>
      <w:sz w:val="18"/>
      <w:szCs w:val="18"/>
    </w:rPr>
  </w:style>
  <w:style w:type="paragraph" w:styleId="a8">
    <w:name w:val="footer"/>
    <w:basedOn w:val="a"/>
    <w:link w:val="Char0"/>
    <w:uiPriority w:val="99"/>
    <w:unhideWhenUsed/>
    <w:rsid w:val="00055E7F"/>
    <w:pPr>
      <w:tabs>
        <w:tab w:val="center" w:pos="4153"/>
        <w:tab w:val="right" w:pos="8306"/>
      </w:tabs>
      <w:snapToGrid w:val="0"/>
      <w:jc w:val="left"/>
    </w:pPr>
    <w:rPr>
      <w:sz w:val="18"/>
      <w:szCs w:val="18"/>
    </w:rPr>
  </w:style>
  <w:style w:type="character" w:customStyle="1" w:styleId="Char0">
    <w:name w:val="页脚 Char"/>
    <w:basedOn w:val="a0"/>
    <w:link w:val="a8"/>
    <w:uiPriority w:val="99"/>
    <w:rsid w:val="00055E7F"/>
    <w:rPr>
      <w:sz w:val="18"/>
      <w:szCs w:val="18"/>
    </w:rPr>
  </w:style>
  <w:style w:type="character" w:styleId="a9">
    <w:name w:val="page number"/>
    <w:basedOn w:val="a0"/>
    <w:uiPriority w:val="99"/>
    <w:semiHidden/>
    <w:unhideWhenUsed/>
    <w:rsid w:val="007203A2"/>
  </w:style>
  <w:style w:type="table" w:styleId="aa">
    <w:name w:val="Table Grid"/>
    <w:basedOn w:val="a1"/>
    <w:uiPriority w:val="39"/>
    <w:rsid w:val="00B55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张路杨</dc:creator>
  <cp:lastModifiedBy>Windows 用户</cp:lastModifiedBy>
  <cp:revision>4</cp:revision>
  <dcterms:created xsi:type="dcterms:W3CDTF">2018-04-11T10:25:00Z</dcterms:created>
  <dcterms:modified xsi:type="dcterms:W3CDTF">2018-04-11T10:35:00Z</dcterms:modified>
</cp:coreProperties>
</file>