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E02FF" w14:textId="0B94AEF9" w:rsidR="000940B3" w:rsidRPr="00DA0AC4" w:rsidRDefault="000940B3" w:rsidP="00DA0AC4">
      <w:pPr>
        <w:jc w:val="center"/>
        <w:rPr>
          <w:rFonts w:ascii="宋体" w:hAnsi="宋体"/>
          <w:b/>
          <w:sz w:val="32"/>
          <w:szCs w:val="32"/>
        </w:rPr>
      </w:pPr>
      <w:bookmarkStart w:id="0" w:name="_GoBack"/>
      <w:bookmarkEnd w:id="0"/>
      <w:r w:rsidRPr="00DA0AC4">
        <w:rPr>
          <w:rFonts w:ascii="宋体" w:hAnsi="宋体"/>
          <w:b/>
          <w:sz w:val="32"/>
          <w:szCs w:val="32"/>
        </w:rPr>
        <w:t>2018</w:t>
      </w:r>
      <w:r w:rsidR="00DA4E23" w:rsidRPr="00DA0AC4">
        <w:rPr>
          <w:rFonts w:ascii="宋体" w:hAnsi="宋体" w:hint="eastAsia"/>
          <w:b/>
          <w:sz w:val="32"/>
          <w:szCs w:val="32"/>
        </w:rPr>
        <w:t>年</w:t>
      </w:r>
      <w:r w:rsidR="00DA0AC4" w:rsidRPr="00DA0AC4">
        <w:rPr>
          <w:rFonts w:ascii="宋体" w:hAnsi="宋体" w:hint="eastAsia"/>
          <w:b/>
          <w:sz w:val="32"/>
          <w:szCs w:val="32"/>
        </w:rPr>
        <w:t>北京</w:t>
      </w:r>
      <w:r w:rsidR="00DA4E23" w:rsidRPr="00DA0AC4">
        <w:rPr>
          <w:rFonts w:ascii="宋体" w:hAnsi="宋体" w:hint="eastAsia"/>
          <w:b/>
          <w:sz w:val="32"/>
          <w:szCs w:val="32"/>
        </w:rPr>
        <w:t>朝阳</w:t>
      </w:r>
      <w:r w:rsidR="00DA0AC4" w:rsidRPr="00DA0AC4">
        <w:rPr>
          <w:rFonts w:ascii="宋体" w:hAnsi="宋体" w:hint="eastAsia"/>
          <w:b/>
          <w:sz w:val="32"/>
          <w:szCs w:val="32"/>
        </w:rPr>
        <w:t>区</w:t>
      </w:r>
      <w:r w:rsidRPr="00DA0AC4">
        <w:rPr>
          <w:rFonts w:ascii="宋体" w:hAnsi="宋体" w:hint="eastAsia"/>
          <w:b/>
          <w:sz w:val="32"/>
          <w:szCs w:val="32"/>
        </w:rPr>
        <w:t>高三</w:t>
      </w:r>
      <w:r w:rsidR="00DA0AC4" w:rsidRPr="00DA0AC4">
        <w:rPr>
          <w:rFonts w:ascii="宋体" w:hAnsi="宋体" w:hint="eastAsia"/>
          <w:b/>
          <w:sz w:val="32"/>
          <w:szCs w:val="32"/>
        </w:rPr>
        <w:t>数学（理科）</w:t>
      </w:r>
      <w:r w:rsidRPr="00DA0AC4">
        <w:rPr>
          <w:rFonts w:ascii="宋体" w:hAnsi="宋体" w:hint="eastAsia"/>
          <w:b/>
          <w:sz w:val="32"/>
          <w:szCs w:val="32"/>
        </w:rPr>
        <w:t>期末试卷整体评析</w:t>
      </w:r>
    </w:p>
    <w:p w14:paraId="5ECFC727" w14:textId="165CF9DA" w:rsidR="00DA4E23" w:rsidRPr="00DA0AC4" w:rsidRDefault="000940B3" w:rsidP="00DA0AC4">
      <w:pPr>
        <w:ind w:firstLineChars="200" w:firstLine="560"/>
        <w:rPr>
          <w:rFonts w:ascii="宋体" w:hAnsi="宋体"/>
          <w:sz w:val="28"/>
          <w:szCs w:val="28"/>
        </w:rPr>
      </w:pPr>
      <w:r w:rsidRPr="00DA0AC4">
        <w:rPr>
          <w:rFonts w:ascii="宋体" w:hAnsi="宋体"/>
          <w:sz w:val="28"/>
          <w:szCs w:val="28"/>
        </w:rPr>
        <w:t>高三期末</w:t>
      </w:r>
      <w:r w:rsidRPr="00DA0AC4">
        <w:rPr>
          <w:rFonts w:ascii="宋体" w:hAnsi="宋体" w:hint="eastAsia"/>
          <w:sz w:val="28"/>
          <w:szCs w:val="28"/>
        </w:rPr>
        <w:t>考试如约而至</w:t>
      </w:r>
      <w:r w:rsidRPr="00DA0AC4">
        <w:rPr>
          <w:rFonts w:ascii="宋体" w:hAnsi="宋体"/>
          <w:sz w:val="28"/>
          <w:szCs w:val="28"/>
        </w:rPr>
        <w:t>，</w:t>
      </w:r>
      <w:r w:rsidR="00DA4E23" w:rsidRPr="00DA0AC4">
        <w:rPr>
          <w:rFonts w:ascii="宋体" w:hAnsi="宋体" w:hint="eastAsia"/>
          <w:sz w:val="28"/>
          <w:szCs w:val="28"/>
        </w:rPr>
        <w:t>对高三学生来说这次考试意义重大。这是</w:t>
      </w:r>
      <w:r w:rsidR="00DA4E23" w:rsidRPr="00DA0AC4">
        <w:rPr>
          <w:rFonts w:ascii="宋体" w:hAnsi="宋体" w:hint="eastAsia"/>
          <w:b/>
          <w:sz w:val="28"/>
          <w:szCs w:val="28"/>
          <w:em w:val="dot"/>
        </w:rPr>
        <w:t>第一次</w:t>
      </w:r>
      <w:r w:rsidR="00DA4E23" w:rsidRPr="00DA0AC4">
        <w:rPr>
          <w:rFonts w:ascii="宋体" w:hAnsi="宋体" w:hint="eastAsia"/>
          <w:sz w:val="28"/>
          <w:szCs w:val="28"/>
        </w:rPr>
        <w:t>基本涵盖了所有高考考点的综合性测试，也是对一轮复习效果的</w:t>
      </w:r>
      <w:r w:rsidR="00DA4E23" w:rsidRPr="00DA0AC4">
        <w:rPr>
          <w:rFonts w:ascii="宋体" w:hAnsi="宋体" w:hint="eastAsia"/>
          <w:b/>
          <w:sz w:val="28"/>
          <w:szCs w:val="28"/>
          <w:em w:val="dot"/>
        </w:rPr>
        <w:t>第一次</w:t>
      </w:r>
      <w:r w:rsidR="00DA4E23" w:rsidRPr="00DA0AC4">
        <w:rPr>
          <w:rFonts w:ascii="宋体" w:hAnsi="宋体" w:hint="eastAsia"/>
          <w:sz w:val="28"/>
          <w:szCs w:val="28"/>
        </w:rPr>
        <w:t>整体性检验。其重要意义在于通过本次考试帮助考生清晰看出自己在哪些模块上还存在不足，并为二轮复习以及即将到来的一模、二模、甚至高考提供了</w:t>
      </w:r>
      <w:r w:rsidR="00DA4E23" w:rsidRPr="00DA0AC4">
        <w:rPr>
          <w:rFonts w:ascii="宋体" w:hAnsi="宋体" w:hint="eastAsia"/>
          <w:b/>
          <w:sz w:val="28"/>
          <w:szCs w:val="28"/>
          <w:em w:val="dot"/>
        </w:rPr>
        <w:t>第一次</w:t>
      </w:r>
      <w:r w:rsidR="00DA4E23" w:rsidRPr="00DA0AC4">
        <w:rPr>
          <w:rFonts w:ascii="宋体" w:hAnsi="宋体" w:hint="eastAsia"/>
          <w:sz w:val="28"/>
          <w:szCs w:val="28"/>
        </w:rPr>
        <w:t>参照。</w:t>
      </w:r>
    </w:p>
    <w:p w14:paraId="7EE5B9FD" w14:textId="3DB3FB7B" w:rsidR="000940B3" w:rsidRPr="00DA0AC4" w:rsidRDefault="000940B3" w:rsidP="00DA0AC4">
      <w:pPr>
        <w:ind w:firstLineChars="200" w:firstLine="560"/>
        <w:rPr>
          <w:rFonts w:ascii="宋体" w:hAnsi="宋体"/>
          <w:sz w:val="28"/>
          <w:szCs w:val="28"/>
        </w:rPr>
      </w:pPr>
      <w:r w:rsidRPr="00DA0AC4">
        <w:rPr>
          <w:rFonts w:ascii="宋体" w:hAnsi="宋体" w:hint="eastAsia"/>
          <w:sz w:val="28"/>
          <w:szCs w:val="28"/>
        </w:rPr>
        <w:t>本次</w:t>
      </w:r>
      <w:r w:rsidR="00DA4E23" w:rsidRPr="00DA0AC4">
        <w:rPr>
          <w:rFonts w:ascii="宋体" w:hAnsi="宋体" w:hint="eastAsia"/>
          <w:sz w:val="28"/>
          <w:szCs w:val="28"/>
        </w:rPr>
        <w:t>朝阳</w:t>
      </w:r>
      <w:r w:rsidRPr="00DA0AC4">
        <w:rPr>
          <w:rFonts w:ascii="宋体" w:hAnsi="宋体" w:hint="eastAsia"/>
          <w:sz w:val="28"/>
          <w:szCs w:val="28"/>
        </w:rPr>
        <w:t>期末考试(理科)卷依然沿用了北京高考8</w:t>
      </w:r>
      <w:r w:rsidRPr="00DA0AC4">
        <w:rPr>
          <w:rFonts w:ascii="宋体" w:hAnsi="宋体"/>
          <w:sz w:val="28"/>
          <w:szCs w:val="28"/>
        </w:rPr>
        <w:t>-6-6</w:t>
      </w:r>
      <w:r w:rsidRPr="00DA0AC4">
        <w:rPr>
          <w:rFonts w:ascii="宋体" w:hAnsi="宋体" w:hint="eastAsia"/>
          <w:sz w:val="28"/>
          <w:szCs w:val="28"/>
        </w:rPr>
        <w:t>的出题模式,即</w:t>
      </w:r>
      <w:r w:rsidRPr="00DA0AC4">
        <w:rPr>
          <w:rFonts w:ascii="宋体" w:hAnsi="宋体"/>
          <w:sz w:val="28"/>
          <w:szCs w:val="28"/>
        </w:rPr>
        <w:t>8</w:t>
      </w:r>
      <w:r w:rsidRPr="00DA0AC4">
        <w:rPr>
          <w:rFonts w:ascii="宋体" w:hAnsi="宋体" w:hint="eastAsia"/>
          <w:sz w:val="28"/>
          <w:szCs w:val="28"/>
        </w:rPr>
        <w:t>道选择题、</w:t>
      </w:r>
      <w:r w:rsidRPr="00DA0AC4">
        <w:rPr>
          <w:rFonts w:ascii="宋体" w:hAnsi="宋体"/>
          <w:sz w:val="28"/>
          <w:szCs w:val="28"/>
        </w:rPr>
        <w:t>6</w:t>
      </w:r>
      <w:r w:rsidRPr="00DA0AC4">
        <w:rPr>
          <w:rFonts w:ascii="宋体" w:hAnsi="宋体" w:hint="eastAsia"/>
          <w:sz w:val="28"/>
          <w:szCs w:val="28"/>
        </w:rPr>
        <w:t>道填空题、</w:t>
      </w:r>
      <w:r w:rsidRPr="00DA0AC4">
        <w:rPr>
          <w:rFonts w:ascii="宋体" w:hAnsi="宋体"/>
          <w:sz w:val="28"/>
          <w:szCs w:val="28"/>
        </w:rPr>
        <w:t>6</w:t>
      </w:r>
      <w:r w:rsidRPr="00DA0AC4">
        <w:rPr>
          <w:rFonts w:ascii="宋体" w:hAnsi="宋体" w:hint="eastAsia"/>
          <w:sz w:val="28"/>
          <w:szCs w:val="28"/>
        </w:rPr>
        <w:t>道大题，共2</w:t>
      </w:r>
      <w:r w:rsidRPr="00DA0AC4">
        <w:rPr>
          <w:rFonts w:ascii="宋体" w:hAnsi="宋体"/>
          <w:sz w:val="28"/>
          <w:szCs w:val="28"/>
        </w:rPr>
        <w:t>0</w:t>
      </w:r>
      <w:r w:rsidRPr="00DA0AC4">
        <w:rPr>
          <w:rFonts w:ascii="宋体" w:hAnsi="宋体" w:hint="eastAsia"/>
          <w:sz w:val="28"/>
          <w:szCs w:val="28"/>
        </w:rPr>
        <w:t>道题,满分1</w:t>
      </w:r>
      <w:r w:rsidRPr="00DA0AC4">
        <w:rPr>
          <w:rFonts w:ascii="宋体" w:hAnsi="宋体"/>
          <w:sz w:val="28"/>
          <w:szCs w:val="28"/>
        </w:rPr>
        <w:t>50</w:t>
      </w:r>
      <w:r w:rsidRPr="00DA0AC4">
        <w:rPr>
          <w:rFonts w:ascii="宋体" w:hAnsi="宋体" w:hint="eastAsia"/>
          <w:sz w:val="28"/>
          <w:szCs w:val="28"/>
        </w:rPr>
        <w:t>分。基础考点覆盖全面,</w:t>
      </w:r>
      <w:r w:rsidR="00DA4E23" w:rsidRPr="00DA0AC4">
        <w:rPr>
          <w:rFonts w:ascii="宋体" w:hAnsi="宋体" w:hint="eastAsia"/>
          <w:sz w:val="28"/>
          <w:szCs w:val="28"/>
        </w:rPr>
        <w:t>如选择、填空涉及的集合运算、函数性质</w:t>
      </w:r>
      <w:r w:rsidRPr="00DA0AC4">
        <w:rPr>
          <w:rFonts w:ascii="宋体" w:hAnsi="宋体" w:hint="eastAsia"/>
          <w:sz w:val="28"/>
          <w:szCs w:val="28"/>
        </w:rPr>
        <w:t>、</w:t>
      </w:r>
      <w:r w:rsidR="00DA4E23" w:rsidRPr="00DA0AC4">
        <w:rPr>
          <w:rFonts w:ascii="宋体" w:hAnsi="宋体" w:hint="eastAsia"/>
          <w:sz w:val="28"/>
          <w:szCs w:val="28"/>
        </w:rPr>
        <w:t>数列、</w:t>
      </w:r>
      <w:r w:rsidR="00A5758D" w:rsidRPr="00DA0AC4">
        <w:rPr>
          <w:rFonts w:ascii="宋体" w:hAnsi="宋体" w:hint="eastAsia"/>
          <w:sz w:val="28"/>
          <w:szCs w:val="28"/>
        </w:rPr>
        <w:t>程序框图、不等式、平面向量、常用逻辑用语</w:t>
      </w:r>
      <w:r w:rsidR="00DA4E23" w:rsidRPr="00DA0AC4">
        <w:rPr>
          <w:rFonts w:ascii="宋体" w:hAnsi="宋体" w:hint="eastAsia"/>
          <w:sz w:val="28"/>
          <w:szCs w:val="28"/>
        </w:rPr>
        <w:t>、直线与圆、三视图、复数</w:t>
      </w:r>
      <w:r w:rsidRPr="00DA0AC4">
        <w:rPr>
          <w:rFonts w:ascii="宋体" w:hAnsi="宋体" w:hint="eastAsia"/>
          <w:sz w:val="28"/>
          <w:szCs w:val="28"/>
        </w:rPr>
        <w:t>、</w:t>
      </w:r>
      <w:r w:rsidR="00A5758D" w:rsidRPr="00DA0AC4">
        <w:rPr>
          <w:rFonts w:ascii="宋体" w:hAnsi="宋体" w:hint="eastAsia"/>
          <w:sz w:val="28"/>
          <w:szCs w:val="28"/>
        </w:rPr>
        <w:t>解三角形、双曲线基本性质</w:t>
      </w:r>
      <w:r w:rsidRPr="00DA0AC4">
        <w:rPr>
          <w:rFonts w:ascii="宋体" w:hAnsi="宋体" w:hint="eastAsia"/>
          <w:sz w:val="28"/>
          <w:szCs w:val="28"/>
        </w:rPr>
        <w:t>等；核心考点重点突出，如解答题中位置相对固定的三角函数图象及性质（1</w:t>
      </w:r>
      <w:r w:rsidRPr="00DA0AC4">
        <w:rPr>
          <w:rFonts w:ascii="宋体" w:hAnsi="宋体"/>
          <w:sz w:val="28"/>
          <w:szCs w:val="28"/>
        </w:rPr>
        <w:t>5</w:t>
      </w:r>
      <w:r w:rsidRPr="00DA0AC4">
        <w:rPr>
          <w:rFonts w:ascii="宋体" w:hAnsi="宋体" w:hint="eastAsia"/>
          <w:sz w:val="28"/>
          <w:szCs w:val="28"/>
        </w:rPr>
        <w:t>题）、统计概率（1</w:t>
      </w:r>
      <w:r w:rsidRPr="00DA0AC4">
        <w:rPr>
          <w:rFonts w:ascii="宋体" w:hAnsi="宋体"/>
          <w:sz w:val="28"/>
          <w:szCs w:val="28"/>
        </w:rPr>
        <w:t>6</w:t>
      </w:r>
      <w:r w:rsidRPr="00DA0AC4">
        <w:rPr>
          <w:rFonts w:ascii="宋体" w:hAnsi="宋体" w:hint="eastAsia"/>
          <w:sz w:val="28"/>
          <w:szCs w:val="28"/>
        </w:rPr>
        <w:t>题）、立体几何（1</w:t>
      </w:r>
      <w:r w:rsidRPr="00DA0AC4">
        <w:rPr>
          <w:rFonts w:ascii="宋体" w:hAnsi="宋体"/>
          <w:sz w:val="28"/>
          <w:szCs w:val="28"/>
        </w:rPr>
        <w:t>7</w:t>
      </w:r>
      <w:r w:rsidRPr="00DA0AC4">
        <w:rPr>
          <w:rFonts w:ascii="宋体" w:hAnsi="宋体" w:hint="eastAsia"/>
          <w:sz w:val="28"/>
          <w:szCs w:val="28"/>
        </w:rPr>
        <w:t>题）、导数（1</w:t>
      </w:r>
      <w:r w:rsidRPr="00DA0AC4">
        <w:rPr>
          <w:rFonts w:ascii="宋体" w:hAnsi="宋体"/>
          <w:sz w:val="28"/>
          <w:szCs w:val="28"/>
        </w:rPr>
        <w:t>8</w:t>
      </w:r>
      <w:r w:rsidRPr="00DA0AC4">
        <w:rPr>
          <w:rFonts w:ascii="宋体" w:hAnsi="宋体" w:hint="eastAsia"/>
          <w:sz w:val="28"/>
          <w:szCs w:val="28"/>
        </w:rPr>
        <w:t>题）、圆锥曲线（1</w:t>
      </w:r>
      <w:r w:rsidRPr="00DA0AC4">
        <w:rPr>
          <w:rFonts w:ascii="宋体" w:hAnsi="宋体"/>
          <w:sz w:val="28"/>
          <w:szCs w:val="28"/>
        </w:rPr>
        <w:t>9</w:t>
      </w:r>
      <w:r w:rsidRPr="00DA0AC4">
        <w:rPr>
          <w:rFonts w:ascii="宋体" w:hAnsi="宋体" w:hint="eastAsia"/>
          <w:sz w:val="28"/>
          <w:szCs w:val="28"/>
        </w:rPr>
        <w:t>题）、创新题型（2</w:t>
      </w:r>
      <w:r w:rsidRPr="00DA0AC4">
        <w:rPr>
          <w:rFonts w:ascii="宋体" w:hAnsi="宋体"/>
          <w:sz w:val="28"/>
          <w:szCs w:val="28"/>
        </w:rPr>
        <w:t>0</w:t>
      </w:r>
      <w:r w:rsidRPr="00DA0AC4">
        <w:rPr>
          <w:rFonts w:ascii="宋体" w:hAnsi="宋体" w:hint="eastAsia"/>
          <w:sz w:val="28"/>
          <w:szCs w:val="28"/>
        </w:rPr>
        <w:t>题），题型设置和往年基本一致，由于和学生平时练习的模式相符，这更便于考查学生的真实水平。</w:t>
      </w:r>
    </w:p>
    <w:p w14:paraId="4D3F98DE" w14:textId="2F079F52" w:rsidR="000940B3" w:rsidRPr="00DA0AC4" w:rsidRDefault="000940B3" w:rsidP="00DA0AC4">
      <w:pPr>
        <w:ind w:firstLineChars="200" w:firstLine="560"/>
        <w:rPr>
          <w:rFonts w:ascii="宋体" w:hAnsi="宋体"/>
          <w:sz w:val="28"/>
          <w:szCs w:val="28"/>
        </w:rPr>
      </w:pPr>
      <w:r w:rsidRPr="00DA0AC4">
        <w:rPr>
          <w:rFonts w:ascii="宋体" w:hAnsi="宋体" w:hint="eastAsia"/>
          <w:sz w:val="28"/>
          <w:szCs w:val="28"/>
        </w:rPr>
        <w:t>下面就本次</w:t>
      </w:r>
      <w:r w:rsidR="00A5758D" w:rsidRPr="00DA0AC4">
        <w:rPr>
          <w:rFonts w:ascii="宋体" w:hAnsi="宋体" w:hint="eastAsia"/>
          <w:sz w:val="28"/>
          <w:szCs w:val="28"/>
        </w:rPr>
        <w:t>朝阳期末</w:t>
      </w:r>
      <w:r w:rsidRPr="00DA0AC4">
        <w:rPr>
          <w:rFonts w:ascii="宋体" w:hAnsi="宋体" w:hint="eastAsia"/>
          <w:sz w:val="28"/>
          <w:szCs w:val="28"/>
        </w:rPr>
        <w:t>考试理科试卷进行一下整体评析:</w:t>
      </w:r>
    </w:p>
    <w:p w14:paraId="1BD8531E" w14:textId="77777777" w:rsidR="000940B3" w:rsidRPr="00DA0AC4" w:rsidRDefault="000940B3" w:rsidP="00DA0AC4">
      <w:pPr>
        <w:rPr>
          <w:rFonts w:ascii="宋体" w:hAnsi="宋体"/>
          <w:color w:val="000000" w:themeColor="text1"/>
          <w:sz w:val="28"/>
          <w:szCs w:val="28"/>
        </w:rPr>
      </w:pPr>
      <w:r w:rsidRPr="00DA0AC4">
        <w:rPr>
          <w:rFonts w:ascii="宋体" w:hAnsi="宋体" w:hint="eastAsia"/>
          <w:b/>
          <w:color w:val="000000" w:themeColor="text1"/>
          <w:sz w:val="28"/>
          <w:szCs w:val="28"/>
        </w:rPr>
        <w:t>一、试卷的难易梯度和考查核心：</w:t>
      </w:r>
    </w:p>
    <w:p w14:paraId="54F970E7" w14:textId="1C0DAB47" w:rsidR="000940B3" w:rsidRPr="00DA0AC4" w:rsidRDefault="000940B3" w:rsidP="00DA0AC4">
      <w:pPr>
        <w:ind w:firstLineChars="200" w:firstLine="560"/>
        <w:rPr>
          <w:rFonts w:ascii="宋体" w:hAnsi="宋体"/>
          <w:sz w:val="28"/>
          <w:szCs w:val="28"/>
        </w:rPr>
      </w:pPr>
      <w:r w:rsidRPr="00DA0AC4">
        <w:rPr>
          <w:rFonts w:ascii="宋体" w:hAnsi="宋体" w:hint="eastAsia"/>
          <w:color w:val="000000" w:themeColor="text1"/>
          <w:sz w:val="28"/>
          <w:szCs w:val="28"/>
        </w:rPr>
        <w:t>总体上讲，本套试题的</w:t>
      </w:r>
      <w:r w:rsidRPr="00DA0AC4">
        <w:rPr>
          <w:rFonts w:ascii="宋体" w:hAnsi="宋体" w:hint="eastAsia"/>
          <w:b/>
          <w:color w:val="000000" w:themeColor="text1"/>
          <w:sz w:val="28"/>
          <w:szCs w:val="28"/>
          <w:em w:val="dot"/>
        </w:rPr>
        <w:t>难度设置</w:t>
      </w:r>
      <w:r w:rsidRPr="00DA0AC4">
        <w:rPr>
          <w:rFonts w:ascii="宋体" w:hAnsi="宋体" w:hint="eastAsia"/>
          <w:color w:val="000000" w:themeColor="text1"/>
          <w:sz w:val="28"/>
          <w:szCs w:val="28"/>
        </w:rPr>
        <w:t>沿用了</w:t>
      </w:r>
      <w:r w:rsidR="00AA6135" w:rsidRPr="00DA0AC4">
        <w:rPr>
          <w:rFonts w:ascii="宋体" w:hAnsi="宋体" w:hint="eastAsia"/>
          <w:color w:val="000000" w:themeColor="text1"/>
          <w:sz w:val="28"/>
          <w:szCs w:val="28"/>
        </w:rPr>
        <w:t>朝阳</w:t>
      </w:r>
      <w:r w:rsidRPr="00DA0AC4">
        <w:rPr>
          <w:rFonts w:ascii="宋体" w:hAnsi="宋体" w:hint="eastAsia"/>
          <w:color w:val="000000" w:themeColor="text1"/>
          <w:sz w:val="28"/>
          <w:szCs w:val="28"/>
        </w:rPr>
        <w:t>传统的</w:t>
      </w:r>
      <w:r w:rsidR="00AA6135" w:rsidRPr="00DA0AC4">
        <w:rPr>
          <w:rFonts w:ascii="宋体" w:hAnsi="宋体" w:hint="eastAsia"/>
          <w:color w:val="000000" w:themeColor="text1"/>
          <w:sz w:val="28"/>
          <w:szCs w:val="28"/>
        </w:rPr>
        <w:t>65</w:t>
      </w:r>
      <w:r w:rsidR="00AA6135" w:rsidRPr="00DA0AC4">
        <w:rPr>
          <w:rFonts w:ascii="宋体" w:hAnsi="宋体"/>
          <w:color w:val="000000" w:themeColor="text1"/>
          <w:sz w:val="28"/>
          <w:szCs w:val="28"/>
        </w:rPr>
        <w:t>%-2</w:t>
      </w:r>
      <w:r w:rsidR="00AA6135" w:rsidRPr="00DA0AC4">
        <w:rPr>
          <w:rFonts w:ascii="宋体" w:hAnsi="宋体" w:hint="eastAsia"/>
          <w:color w:val="000000" w:themeColor="text1"/>
          <w:sz w:val="28"/>
          <w:szCs w:val="28"/>
        </w:rPr>
        <w:t>5</w:t>
      </w:r>
      <w:r w:rsidRPr="00DA0AC4">
        <w:rPr>
          <w:rFonts w:ascii="宋体" w:hAnsi="宋体"/>
          <w:color w:val="000000" w:themeColor="text1"/>
          <w:sz w:val="28"/>
          <w:szCs w:val="28"/>
        </w:rPr>
        <w:t>%-10%</w:t>
      </w:r>
      <w:r w:rsidRPr="00DA0AC4">
        <w:rPr>
          <w:rFonts w:ascii="宋体" w:hAnsi="宋体" w:hint="eastAsia"/>
          <w:color w:val="000000" w:themeColor="text1"/>
          <w:sz w:val="28"/>
          <w:szCs w:val="28"/>
        </w:rPr>
        <w:t>（“基础-中等-高等”所占比例）的模式，注重考查了学生的基础知识和基本技能，同时又不同程度地兼考了2</w:t>
      </w:r>
      <w:r w:rsidRPr="00DA0AC4">
        <w:rPr>
          <w:rFonts w:ascii="宋体" w:hAnsi="宋体"/>
          <w:color w:val="000000" w:themeColor="text1"/>
          <w:sz w:val="28"/>
          <w:szCs w:val="28"/>
        </w:rPr>
        <w:t>018</w:t>
      </w:r>
      <w:r w:rsidRPr="00DA0AC4">
        <w:rPr>
          <w:rFonts w:ascii="宋体" w:hAnsi="宋体" w:hint="eastAsia"/>
          <w:color w:val="000000" w:themeColor="text1"/>
          <w:sz w:val="28"/>
          <w:szCs w:val="28"/>
        </w:rPr>
        <w:t>年《北京高考说明》明确提出的五种能力（运算求解能力、</w:t>
      </w:r>
      <w:r w:rsidRPr="00DA0AC4">
        <w:rPr>
          <w:rFonts w:ascii="宋体" w:hAnsi="宋体" w:cs="Arial"/>
          <w:color w:val="000000" w:themeColor="text1"/>
          <w:sz w:val="28"/>
          <w:szCs w:val="28"/>
        </w:rPr>
        <w:t>逻辑思维能力、</w:t>
      </w:r>
      <w:r w:rsidRPr="00DA0AC4">
        <w:rPr>
          <w:rFonts w:ascii="宋体" w:hAnsi="宋体" w:cs="Arial" w:hint="eastAsia"/>
          <w:color w:val="000000" w:themeColor="text1"/>
          <w:sz w:val="28"/>
          <w:szCs w:val="28"/>
        </w:rPr>
        <w:t>抽象概括</w:t>
      </w:r>
      <w:r w:rsidRPr="00DA0AC4">
        <w:rPr>
          <w:rFonts w:ascii="宋体" w:hAnsi="宋体" w:cs="Arial"/>
          <w:color w:val="000000" w:themeColor="text1"/>
          <w:sz w:val="28"/>
          <w:szCs w:val="28"/>
        </w:rPr>
        <w:t>能</w:t>
      </w:r>
      <w:r w:rsidRPr="00DA0AC4">
        <w:rPr>
          <w:rFonts w:ascii="宋体" w:hAnsi="宋体" w:cs="Arial"/>
          <w:sz w:val="28"/>
          <w:szCs w:val="28"/>
        </w:rPr>
        <w:t>力、空间想象能力，分析问题和解决问题的能力</w:t>
      </w:r>
      <w:r w:rsidRPr="00DA0AC4">
        <w:rPr>
          <w:rFonts w:ascii="宋体" w:hAnsi="宋体" w:hint="eastAsia"/>
          <w:sz w:val="28"/>
          <w:szCs w:val="28"/>
        </w:rPr>
        <w:t>）。</w:t>
      </w:r>
    </w:p>
    <w:p w14:paraId="006D20F1" w14:textId="0273750F" w:rsidR="000940B3" w:rsidRPr="00DA0AC4" w:rsidRDefault="000940B3" w:rsidP="00DA0AC4">
      <w:pPr>
        <w:rPr>
          <w:rFonts w:ascii="宋体" w:hAnsi="宋体"/>
          <w:sz w:val="28"/>
          <w:szCs w:val="28"/>
        </w:rPr>
      </w:pPr>
      <w:r w:rsidRPr="00DA0AC4">
        <w:rPr>
          <w:rFonts w:ascii="宋体" w:hAnsi="宋体" w:hint="eastAsia"/>
          <w:sz w:val="28"/>
          <w:szCs w:val="28"/>
        </w:rPr>
        <w:lastRenderedPageBreak/>
        <w:t>举例说明，第1</w:t>
      </w:r>
      <w:r w:rsidR="00A5758D" w:rsidRPr="00DA0AC4">
        <w:rPr>
          <w:rFonts w:ascii="宋体" w:hAnsi="宋体"/>
          <w:sz w:val="28"/>
          <w:szCs w:val="28"/>
        </w:rPr>
        <w:t>-</w:t>
      </w:r>
      <w:r w:rsidR="00A5758D" w:rsidRPr="00DA0AC4">
        <w:rPr>
          <w:rFonts w:ascii="宋体" w:hAnsi="宋体" w:hint="eastAsia"/>
          <w:sz w:val="28"/>
          <w:szCs w:val="28"/>
        </w:rPr>
        <w:t>6</w:t>
      </w:r>
      <w:r w:rsidRPr="00DA0AC4">
        <w:rPr>
          <w:rFonts w:ascii="宋体" w:hAnsi="宋体" w:hint="eastAsia"/>
          <w:sz w:val="28"/>
          <w:szCs w:val="28"/>
        </w:rPr>
        <w:t>、9</w:t>
      </w:r>
      <w:r w:rsidR="00A5758D" w:rsidRPr="00DA0AC4">
        <w:rPr>
          <w:rFonts w:ascii="宋体" w:hAnsi="宋体"/>
          <w:sz w:val="28"/>
          <w:szCs w:val="28"/>
        </w:rPr>
        <w:t>-1</w:t>
      </w:r>
      <w:r w:rsidR="00A5758D" w:rsidRPr="00DA0AC4">
        <w:rPr>
          <w:rFonts w:ascii="宋体" w:hAnsi="宋体" w:hint="eastAsia"/>
          <w:sz w:val="28"/>
          <w:szCs w:val="28"/>
        </w:rPr>
        <w:t>2</w:t>
      </w:r>
      <w:r w:rsidRPr="00DA0AC4">
        <w:rPr>
          <w:rFonts w:ascii="宋体" w:hAnsi="宋体" w:hint="eastAsia"/>
          <w:sz w:val="28"/>
          <w:szCs w:val="28"/>
        </w:rPr>
        <w:t>、</w:t>
      </w:r>
      <w:r w:rsidR="00B52952" w:rsidRPr="00DA0AC4">
        <w:rPr>
          <w:rFonts w:ascii="宋体" w:hAnsi="宋体" w:hint="eastAsia"/>
          <w:sz w:val="28"/>
          <w:szCs w:val="28"/>
        </w:rPr>
        <w:t>14、</w:t>
      </w:r>
      <w:r w:rsidRPr="00DA0AC4">
        <w:rPr>
          <w:rFonts w:ascii="宋体" w:hAnsi="宋体" w:hint="eastAsia"/>
          <w:sz w:val="28"/>
          <w:szCs w:val="28"/>
        </w:rPr>
        <w:t>1</w:t>
      </w:r>
      <w:r w:rsidRPr="00DA0AC4">
        <w:rPr>
          <w:rFonts w:ascii="宋体" w:hAnsi="宋体"/>
          <w:sz w:val="28"/>
          <w:szCs w:val="28"/>
        </w:rPr>
        <w:t>5-17</w:t>
      </w:r>
      <w:r w:rsidRPr="00DA0AC4">
        <w:rPr>
          <w:rFonts w:ascii="宋体" w:hAnsi="宋体" w:hint="eastAsia"/>
          <w:sz w:val="28"/>
          <w:szCs w:val="28"/>
        </w:rPr>
        <w:t>题是以考查学生的基础知识为主的题型，只要学生掌握了基本概念、判定定理和常见题型的解法，再加上计算准确，这些题目得分应该较高。</w:t>
      </w:r>
    </w:p>
    <w:p w14:paraId="0AAA4BE7" w14:textId="1C47F22D" w:rsidR="00AA6135" w:rsidRPr="00DA0AC4" w:rsidRDefault="00AA6135" w:rsidP="00DA0AC4">
      <w:pPr>
        <w:ind w:firstLineChars="200" w:firstLine="560"/>
        <w:rPr>
          <w:rFonts w:ascii="宋体" w:hAnsi="宋体"/>
          <w:color w:val="000000" w:themeColor="text1"/>
          <w:sz w:val="28"/>
          <w:szCs w:val="28"/>
        </w:rPr>
      </w:pPr>
      <w:r w:rsidRPr="00DA0AC4">
        <w:rPr>
          <w:rFonts w:ascii="宋体" w:hAnsi="宋体" w:hint="eastAsia"/>
          <w:color w:val="000000" w:themeColor="text1"/>
          <w:sz w:val="28"/>
          <w:szCs w:val="28"/>
        </w:rPr>
        <w:t>第7题考查了“</w:t>
      </w:r>
      <w:r w:rsidR="004E362F" w:rsidRPr="00DA0AC4">
        <w:rPr>
          <w:rFonts w:ascii="宋体" w:hAnsi="宋体" w:hint="eastAsia"/>
          <w:color w:val="000000" w:themeColor="text1"/>
          <w:sz w:val="28"/>
          <w:szCs w:val="28"/>
        </w:rPr>
        <w:t>绝对值</w:t>
      </w:r>
      <w:r w:rsidRPr="00DA0AC4">
        <w:rPr>
          <w:rFonts w:ascii="宋体" w:hAnsi="宋体" w:hint="eastAsia"/>
          <w:color w:val="000000" w:themeColor="text1"/>
          <w:sz w:val="28"/>
          <w:szCs w:val="28"/>
        </w:rPr>
        <w:t>函数”</w:t>
      </w:r>
      <w:r w:rsidRPr="00DA0AC4">
        <w:rPr>
          <w:rFonts w:ascii="宋体" w:hAnsi="宋体"/>
          <w:color w:val="000000" w:themeColor="text1"/>
          <w:sz w:val="28"/>
          <w:szCs w:val="28"/>
        </w:rPr>
        <w:t>题型</w:t>
      </w:r>
      <w:r w:rsidRPr="00DA0AC4">
        <w:rPr>
          <w:rFonts w:ascii="宋体" w:hAnsi="宋体" w:hint="eastAsia"/>
          <w:color w:val="000000" w:themeColor="text1"/>
          <w:sz w:val="28"/>
          <w:szCs w:val="28"/>
        </w:rPr>
        <w:t>，</w:t>
      </w:r>
      <w:r w:rsidRPr="00DA0AC4">
        <w:rPr>
          <w:rFonts w:ascii="宋体" w:hAnsi="宋体"/>
          <w:color w:val="000000" w:themeColor="text1"/>
          <w:sz w:val="28"/>
          <w:szCs w:val="28"/>
        </w:rPr>
        <w:t>难度适中</w:t>
      </w:r>
      <w:r w:rsidRPr="00DA0AC4">
        <w:rPr>
          <w:rFonts w:ascii="宋体" w:hAnsi="宋体" w:hint="eastAsia"/>
          <w:color w:val="000000" w:themeColor="text1"/>
          <w:sz w:val="28"/>
          <w:szCs w:val="28"/>
        </w:rPr>
        <w:t>，突出了“函数</w:t>
      </w:r>
      <w:r w:rsidR="004E362F" w:rsidRPr="00DA0AC4">
        <w:rPr>
          <w:rFonts w:ascii="宋体" w:hAnsi="宋体" w:hint="eastAsia"/>
          <w:color w:val="000000" w:themeColor="text1"/>
          <w:sz w:val="28"/>
          <w:szCs w:val="28"/>
        </w:rPr>
        <w:t>零点和</w:t>
      </w:r>
      <w:r w:rsidRPr="00DA0AC4">
        <w:rPr>
          <w:rFonts w:ascii="宋体" w:hAnsi="宋体" w:hint="eastAsia"/>
          <w:color w:val="000000" w:themeColor="text1"/>
          <w:sz w:val="28"/>
          <w:szCs w:val="28"/>
        </w:rPr>
        <w:t>参数</w:t>
      </w:r>
      <w:r w:rsidR="004E362F" w:rsidRPr="00DA0AC4">
        <w:rPr>
          <w:rFonts w:ascii="宋体" w:hAnsi="宋体" w:hint="eastAsia"/>
          <w:color w:val="000000" w:themeColor="text1"/>
          <w:sz w:val="28"/>
          <w:szCs w:val="28"/>
        </w:rPr>
        <w:t>范围</w:t>
      </w:r>
      <w:r w:rsidRPr="00DA0AC4">
        <w:rPr>
          <w:rFonts w:ascii="宋体" w:hAnsi="宋体" w:hint="eastAsia"/>
          <w:color w:val="000000" w:themeColor="text1"/>
          <w:sz w:val="28"/>
          <w:szCs w:val="28"/>
        </w:rPr>
        <w:t>”</w:t>
      </w:r>
      <w:r w:rsidR="004E362F" w:rsidRPr="00DA0AC4">
        <w:rPr>
          <w:rFonts w:ascii="宋体" w:hAnsi="宋体" w:hint="eastAsia"/>
          <w:color w:val="000000" w:themeColor="text1"/>
          <w:sz w:val="28"/>
          <w:szCs w:val="28"/>
        </w:rPr>
        <w:t>结合</w:t>
      </w:r>
      <w:r w:rsidRPr="00DA0AC4">
        <w:rPr>
          <w:rFonts w:ascii="宋体" w:hAnsi="宋体" w:hint="eastAsia"/>
          <w:color w:val="000000" w:themeColor="text1"/>
          <w:sz w:val="28"/>
          <w:szCs w:val="28"/>
        </w:rPr>
        <w:t>问题，</w:t>
      </w:r>
      <w:r w:rsidRPr="00DA0AC4">
        <w:rPr>
          <w:rFonts w:ascii="宋体" w:hAnsi="宋体"/>
          <w:color w:val="000000" w:themeColor="text1"/>
          <w:sz w:val="28"/>
          <w:szCs w:val="28"/>
        </w:rPr>
        <w:t>这也是</w:t>
      </w:r>
      <w:r w:rsidRPr="00DA0AC4">
        <w:rPr>
          <w:rFonts w:ascii="宋体" w:hAnsi="宋体" w:hint="eastAsia"/>
          <w:color w:val="000000" w:themeColor="text1"/>
          <w:sz w:val="28"/>
          <w:szCs w:val="28"/>
        </w:rPr>
        <w:t>北京</w:t>
      </w:r>
      <w:r w:rsidRPr="00DA0AC4">
        <w:rPr>
          <w:rFonts w:ascii="宋体" w:hAnsi="宋体"/>
          <w:color w:val="000000" w:themeColor="text1"/>
          <w:sz w:val="28"/>
          <w:szCs w:val="28"/>
        </w:rPr>
        <w:t>常考题型，</w:t>
      </w:r>
      <w:r w:rsidRPr="00DA0AC4">
        <w:rPr>
          <w:rFonts w:ascii="宋体" w:hAnsi="宋体" w:hint="eastAsia"/>
          <w:color w:val="000000" w:themeColor="text1"/>
          <w:sz w:val="28"/>
          <w:szCs w:val="28"/>
        </w:rPr>
        <w:t>本题需要考生熟练</w:t>
      </w:r>
      <w:r w:rsidRPr="00DA0AC4">
        <w:rPr>
          <w:rFonts w:ascii="宋体" w:hAnsi="宋体"/>
          <w:color w:val="000000" w:themeColor="text1"/>
          <w:sz w:val="28"/>
          <w:szCs w:val="28"/>
        </w:rPr>
        <w:t>运用</w:t>
      </w:r>
      <w:r w:rsidRPr="00DA0AC4">
        <w:rPr>
          <w:rFonts w:ascii="宋体" w:hAnsi="宋体" w:hint="eastAsia"/>
          <w:color w:val="000000" w:themeColor="text1"/>
          <w:sz w:val="28"/>
          <w:szCs w:val="28"/>
        </w:rPr>
        <w:t>“数形结合</w:t>
      </w:r>
      <w:r w:rsidRPr="00DA0AC4">
        <w:rPr>
          <w:rFonts w:ascii="宋体" w:hAnsi="宋体"/>
          <w:color w:val="000000" w:themeColor="text1"/>
          <w:sz w:val="28"/>
          <w:szCs w:val="28"/>
        </w:rPr>
        <w:t>和</w:t>
      </w:r>
      <w:r w:rsidRPr="00DA0AC4">
        <w:rPr>
          <w:rFonts w:ascii="宋体" w:hAnsi="宋体" w:hint="eastAsia"/>
          <w:color w:val="000000" w:themeColor="text1"/>
          <w:sz w:val="28"/>
          <w:szCs w:val="28"/>
        </w:rPr>
        <w:t>分类讨论”的</w:t>
      </w:r>
      <w:r w:rsidRPr="00DA0AC4">
        <w:rPr>
          <w:rFonts w:ascii="宋体" w:hAnsi="宋体"/>
          <w:color w:val="000000" w:themeColor="text1"/>
          <w:sz w:val="28"/>
          <w:szCs w:val="28"/>
        </w:rPr>
        <w:t>解题思想。</w:t>
      </w:r>
    </w:p>
    <w:p w14:paraId="736F2B0A" w14:textId="58BD4392" w:rsidR="00AA6135" w:rsidRPr="00DA0AC4" w:rsidRDefault="00AA6135" w:rsidP="00DA0AC4">
      <w:pPr>
        <w:ind w:firstLineChars="200" w:firstLine="560"/>
        <w:rPr>
          <w:rFonts w:ascii="宋体" w:hAnsi="宋体"/>
          <w:color w:val="000000" w:themeColor="text1"/>
          <w:sz w:val="28"/>
          <w:szCs w:val="28"/>
        </w:rPr>
      </w:pPr>
      <w:r w:rsidRPr="00DA0AC4">
        <w:rPr>
          <w:rFonts w:ascii="宋体" w:hAnsi="宋体" w:hint="eastAsia"/>
          <w:color w:val="000000" w:themeColor="text1"/>
          <w:sz w:val="28"/>
          <w:szCs w:val="28"/>
        </w:rPr>
        <w:t>第</w:t>
      </w:r>
      <w:r w:rsidRPr="00DA0AC4">
        <w:rPr>
          <w:rFonts w:ascii="宋体" w:hAnsi="宋体"/>
          <w:color w:val="000000" w:themeColor="text1"/>
          <w:sz w:val="28"/>
          <w:szCs w:val="28"/>
        </w:rPr>
        <w:t>8题立体几何翻折动点问题，</w:t>
      </w:r>
      <w:r w:rsidRPr="00DA0AC4">
        <w:rPr>
          <w:rFonts w:ascii="宋体" w:hAnsi="宋体" w:hint="eastAsia"/>
          <w:color w:val="000000" w:themeColor="text1"/>
          <w:sz w:val="28"/>
          <w:szCs w:val="28"/>
        </w:rPr>
        <w:t>此类问题在</w:t>
      </w:r>
      <w:r w:rsidRPr="00DA0AC4">
        <w:rPr>
          <w:rFonts w:ascii="宋体" w:hAnsi="宋体"/>
          <w:color w:val="000000" w:themeColor="text1"/>
          <w:sz w:val="28"/>
          <w:szCs w:val="28"/>
        </w:rPr>
        <w:t>朝阳往年压轴</w:t>
      </w:r>
      <w:r w:rsidRPr="00DA0AC4">
        <w:rPr>
          <w:rFonts w:ascii="宋体" w:hAnsi="宋体" w:hint="eastAsia"/>
          <w:color w:val="000000" w:themeColor="text1"/>
          <w:sz w:val="28"/>
          <w:szCs w:val="28"/>
        </w:rPr>
        <w:t>选择题中较少出现，该题</w:t>
      </w:r>
      <w:r w:rsidRPr="00DA0AC4">
        <w:rPr>
          <w:rFonts w:ascii="宋体" w:hAnsi="宋体"/>
          <w:color w:val="000000" w:themeColor="text1"/>
          <w:sz w:val="28"/>
          <w:szCs w:val="28"/>
        </w:rPr>
        <w:t>效仿西城</w:t>
      </w:r>
      <w:r w:rsidRPr="00DA0AC4">
        <w:rPr>
          <w:rFonts w:ascii="宋体" w:hAnsi="宋体" w:hint="eastAsia"/>
          <w:color w:val="000000" w:themeColor="text1"/>
          <w:sz w:val="28"/>
          <w:szCs w:val="28"/>
        </w:rPr>
        <w:t>与</w:t>
      </w:r>
      <w:r w:rsidR="00655706" w:rsidRPr="00DA0AC4">
        <w:rPr>
          <w:rFonts w:ascii="宋体" w:hAnsi="宋体"/>
          <w:color w:val="000000" w:themeColor="text1"/>
          <w:sz w:val="28"/>
          <w:szCs w:val="28"/>
        </w:rPr>
        <w:t>东城</w:t>
      </w:r>
      <w:r w:rsidR="00655706" w:rsidRPr="00DA0AC4">
        <w:rPr>
          <w:rFonts w:ascii="宋体" w:hAnsi="宋体" w:hint="eastAsia"/>
          <w:color w:val="000000" w:themeColor="text1"/>
          <w:sz w:val="28"/>
          <w:szCs w:val="28"/>
        </w:rPr>
        <w:t>近</w:t>
      </w:r>
      <w:r w:rsidRPr="00DA0AC4">
        <w:rPr>
          <w:rFonts w:ascii="宋体" w:hAnsi="宋体"/>
          <w:color w:val="000000" w:themeColor="text1"/>
          <w:sz w:val="28"/>
          <w:szCs w:val="28"/>
        </w:rPr>
        <w:t>几年的</w:t>
      </w:r>
      <w:r w:rsidRPr="00DA0AC4">
        <w:rPr>
          <w:rFonts w:ascii="宋体" w:hAnsi="宋体" w:hint="eastAsia"/>
          <w:color w:val="000000" w:themeColor="text1"/>
          <w:sz w:val="28"/>
          <w:szCs w:val="28"/>
        </w:rPr>
        <w:t>选填</w:t>
      </w:r>
      <w:r w:rsidRPr="00DA0AC4">
        <w:rPr>
          <w:rFonts w:ascii="宋体" w:hAnsi="宋体"/>
          <w:color w:val="000000" w:themeColor="text1"/>
          <w:sz w:val="28"/>
          <w:szCs w:val="28"/>
        </w:rPr>
        <w:t>压轴题目</w:t>
      </w:r>
      <w:r w:rsidRPr="00DA0AC4">
        <w:rPr>
          <w:rFonts w:ascii="宋体" w:hAnsi="宋体" w:hint="eastAsia"/>
          <w:color w:val="000000" w:themeColor="text1"/>
          <w:sz w:val="28"/>
          <w:szCs w:val="28"/>
        </w:rPr>
        <w:t>，该题</w:t>
      </w:r>
      <w:r w:rsidRPr="00DA0AC4">
        <w:rPr>
          <w:rFonts w:ascii="宋体" w:hAnsi="宋体"/>
          <w:color w:val="000000" w:themeColor="text1"/>
          <w:sz w:val="28"/>
          <w:szCs w:val="28"/>
        </w:rPr>
        <w:t>要求考生具有一定的空间想象能力，</w:t>
      </w:r>
      <w:r w:rsidRPr="00DA0AC4">
        <w:rPr>
          <w:rFonts w:ascii="宋体" w:hAnsi="宋体" w:hint="eastAsia"/>
          <w:color w:val="000000" w:themeColor="text1"/>
          <w:sz w:val="28"/>
          <w:szCs w:val="28"/>
        </w:rPr>
        <w:t>可以</w:t>
      </w:r>
      <w:r w:rsidRPr="00DA0AC4">
        <w:rPr>
          <w:rFonts w:ascii="宋体" w:hAnsi="宋体"/>
          <w:color w:val="000000" w:themeColor="text1"/>
          <w:sz w:val="28"/>
          <w:szCs w:val="28"/>
        </w:rPr>
        <w:t>在运动变化过程中总结空间中线与线的位置关系</w:t>
      </w:r>
      <w:r w:rsidRPr="00DA0AC4">
        <w:rPr>
          <w:rFonts w:ascii="宋体" w:hAnsi="宋体" w:hint="eastAsia"/>
          <w:color w:val="000000" w:themeColor="text1"/>
          <w:sz w:val="28"/>
          <w:szCs w:val="28"/>
        </w:rPr>
        <w:t>。除此之外，侧重考察</w:t>
      </w:r>
      <w:r w:rsidR="00655706" w:rsidRPr="00DA0AC4">
        <w:rPr>
          <w:rFonts w:ascii="宋体" w:hAnsi="宋体"/>
          <w:color w:val="000000" w:themeColor="text1"/>
          <w:sz w:val="28"/>
          <w:szCs w:val="28"/>
        </w:rPr>
        <w:t>学生分析问题</w:t>
      </w:r>
      <w:r w:rsidR="00655706" w:rsidRPr="00DA0AC4">
        <w:rPr>
          <w:rFonts w:ascii="宋体" w:hAnsi="宋体" w:hint="eastAsia"/>
          <w:color w:val="000000" w:themeColor="text1"/>
          <w:sz w:val="28"/>
          <w:szCs w:val="28"/>
        </w:rPr>
        <w:t>以及</w:t>
      </w:r>
      <w:r w:rsidRPr="00DA0AC4">
        <w:rPr>
          <w:rFonts w:ascii="宋体" w:hAnsi="宋体"/>
          <w:color w:val="000000" w:themeColor="text1"/>
          <w:sz w:val="28"/>
          <w:szCs w:val="28"/>
        </w:rPr>
        <w:t>解决问题的能力。</w:t>
      </w:r>
    </w:p>
    <w:p w14:paraId="6FD61566" w14:textId="7610A446" w:rsidR="00C76C2B" w:rsidRPr="00DA0AC4" w:rsidRDefault="00C76C2B" w:rsidP="00DA0AC4">
      <w:pPr>
        <w:ind w:firstLineChars="200" w:firstLine="560"/>
        <w:rPr>
          <w:rFonts w:ascii="宋体" w:hAnsi="宋体"/>
          <w:color w:val="000000" w:themeColor="text1"/>
          <w:sz w:val="28"/>
          <w:szCs w:val="28"/>
        </w:rPr>
      </w:pPr>
      <w:r w:rsidRPr="00DA0AC4">
        <w:rPr>
          <w:rFonts w:ascii="宋体" w:hAnsi="宋体" w:hint="eastAsia"/>
          <w:color w:val="000000" w:themeColor="text1"/>
          <w:sz w:val="28"/>
          <w:szCs w:val="28"/>
        </w:rPr>
        <w:t>第13题考查了不等式应用与三角形面积公式，题意新颖，重点考察学生研究问题以及探究问题的能力，并且再次强调“数形结合”的重要性。</w:t>
      </w:r>
    </w:p>
    <w:p w14:paraId="52C3A915" w14:textId="1DF6C3AE" w:rsidR="00AA6135" w:rsidRPr="00DA0AC4" w:rsidRDefault="00AA6135" w:rsidP="00DA0AC4">
      <w:pPr>
        <w:ind w:firstLineChars="200" w:firstLine="560"/>
        <w:rPr>
          <w:rFonts w:ascii="宋体" w:hAnsi="宋体"/>
          <w:color w:val="000000" w:themeColor="text1"/>
          <w:sz w:val="28"/>
          <w:szCs w:val="28"/>
        </w:rPr>
      </w:pPr>
      <w:r w:rsidRPr="00DA0AC4">
        <w:rPr>
          <w:rFonts w:ascii="宋体" w:hAnsi="宋体" w:hint="eastAsia"/>
          <w:color w:val="000000" w:themeColor="text1"/>
          <w:sz w:val="28"/>
          <w:szCs w:val="28"/>
        </w:rPr>
        <w:t>第</w:t>
      </w:r>
      <w:r w:rsidRPr="00DA0AC4">
        <w:rPr>
          <w:rFonts w:ascii="宋体" w:hAnsi="宋体"/>
          <w:color w:val="000000" w:themeColor="text1"/>
          <w:sz w:val="28"/>
          <w:szCs w:val="28"/>
        </w:rPr>
        <w:t>18题在三角函数的基础上考查了导数</w:t>
      </w:r>
      <w:r w:rsidRPr="00DA0AC4">
        <w:rPr>
          <w:rFonts w:ascii="宋体" w:hAnsi="宋体" w:hint="eastAsia"/>
          <w:color w:val="000000" w:themeColor="text1"/>
          <w:sz w:val="28"/>
          <w:szCs w:val="28"/>
        </w:rPr>
        <w:t>，与</w:t>
      </w:r>
      <w:r w:rsidRPr="00DA0AC4">
        <w:rPr>
          <w:rFonts w:ascii="宋体" w:hAnsi="宋体"/>
          <w:color w:val="000000" w:themeColor="text1"/>
          <w:sz w:val="28"/>
          <w:szCs w:val="28"/>
        </w:rPr>
        <w:t>2017</w:t>
      </w:r>
      <w:r w:rsidRPr="00DA0AC4">
        <w:rPr>
          <w:rFonts w:ascii="宋体" w:hAnsi="宋体" w:hint="eastAsia"/>
          <w:color w:val="000000" w:themeColor="text1"/>
          <w:sz w:val="28"/>
          <w:szCs w:val="28"/>
        </w:rPr>
        <w:t>年</w:t>
      </w:r>
      <w:r w:rsidRPr="00DA0AC4">
        <w:rPr>
          <w:rFonts w:ascii="宋体" w:hAnsi="宋体"/>
          <w:color w:val="000000" w:themeColor="text1"/>
          <w:sz w:val="28"/>
          <w:szCs w:val="28"/>
        </w:rPr>
        <w:t>高考</w:t>
      </w:r>
      <w:r w:rsidRPr="00DA0AC4">
        <w:rPr>
          <w:rFonts w:ascii="宋体" w:hAnsi="宋体" w:hint="eastAsia"/>
          <w:color w:val="000000" w:themeColor="text1"/>
          <w:sz w:val="28"/>
          <w:szCs w:val="28"/>
        </w:rPr>
        <w:t>导数</w:t>
      </w:r>
      <w:r w:rsidRPr="00DA0AC4">
        <w:rPr>
          <w:rFonts w:ascii="宋体" w:hAnsi="宋体"/>
          <w:color w:val="000000" w:themeColor="text1"/>
          <w:sz w:val="28"/>
          <w:szCs w:val="28"/>
        </w:rPr>
        <w:t>题</w:t>
      </w:r>
      <w:r w:rsidRPr="00DA0AC4">
        <w:rPr>
          <w:rFonts w:ascii="宋体" w:hAnsi="宋体" w:hint="eastAsia"/>
          <w:color w:val="000000" w:themeColor="text1"/>
          <w:sz w:val="28"/>
          <w:szCs w:val="28"/>
        </w:rPr>
        <w:t>近似</w:t>
      </w:r>
      <w:r w:rsidRPr="00DA0AC4">
        <w:rPr>
          <w:rFonts w:ascii="宋体" w:hAnsi="宋体"/>
          <w:color w:val="000000" w:themeColor="text1"/>
          <w:sz w:val="28"/>
          <w:szCs w:val="28"/>
        </w:rPr>
        <w:t>。第一问求“在”某点处切线方程，只要考生掌握常见的切线方程求法即可。第二问讨论零点</w:t>
      </w:r>
      <w:r w:rsidR="00655706" w:rsidRPr="00DA0AC4">
        <w:rPr>
          <w:rFonts w:ascii="宋体" w:hAnsi="宋体" w:hint="eastAsia"/>
          <w:color w:val="000000" w:themeColor="text1"/>
          <w:sz w:val="28"/>
          <w:szCs w:val="28"/>
        </w:rPr>
        <w:t>与</w:t>
      </w:r>
      <w:r w:rsidRPr="00DA0AC4">
        <w:rPr>
          <w:rFonts w:ascii="宋体" w:hAnsi="宋体"/>
          <w:color w:val="000000" w:themeColor="text1"/>
          <w:sz w:val="28"/>
          <w:szCs w:val="28"/>
        </w:rPr>
        <w:t>近两年</w:t>
      </w:r>
      <w:r w:rsidRPr="00DA0AC4">
        <w:rPr>
          <w:rFonts w:ascii="宋体" w:hAnsi="宋体" w:hint="eastAsia"/>
          <w:color w:val="000000" w:themeColor="text1"/>
          <w:sz w:val="28"/>
          <w:szCs w:val="28"/>
        </w:rPr>
        <w:t>较为</w:t>
      </w:r>
      <w:r w:rsidRPr="00DA0AC4">
        <w:rPr>
          <w:rFonts w:ascii="宋体" w:hAnsi="宋体"/>
          <w:color w:val="000000" w:themeColor="text1"/>
          <w:sz w:val="28"/>
          <w:szCs w:val="28"/>
        </w:rPr>
        <w:t>热门</w:t>
      </w:r>
      <w:r w:rsidRPr="00DA0AC4">
        <w:rPr>
          <w:rFonts w:ascii="宋体" w:hAnsi="宋体" w:hint="eastAsia"/>
          <w:color w:val="000000" w:themeColor="text1"/>
          <w:sz w:val="28"/>
          <w:szCs w:val="28"/>
        </w:rPr>
        <w:t>的考点——</w:t>
      </w:r>
      <w:r w:rsidRPr="00DA0AC4">
        <w:rPr>
          <w:rFonts w:ascii="宋体" w:hAnsi="宋体"/>
          <w:color w:val="000000" w:themeColor="text1"/>
          <w:sz w:val="28"/>
          <w:szCs w:val="28"/>
        </w:rPr>
        <w:t>二次求导，第三问</w:t>
      </w:r>
      <w:r w:rsidRPr="00DA0AC4">
        <w:rPr>
          <w:rFonts w:ascii="宋体" w:hAnsi="宋体" w:hint="eastAsia"/>
          <w:color w:val="000000" w:themeColor="text1"/>
          <w:sz w:val="28"/>
          <w:szCs w:val="28"/>
        </w:rPr>
        <w:t>继续</w:t>
      </w:r>
      <w:r w:rsidRPr="00DA0AC4">
        <w:rPr>
          <w:rFonts w:ascii="宋体" w:hAnsi="宋体"/>
          <w:color w:val="000000" w:themeColor="text1"/>
          <w:sz w:val="28"/>
          <w:szCs w:val="28"/>
        </w:rPr>
        <w:t>延续</w:t>
      </w:r>
      <w:r w:rsidR="00655706" w:rsidRPr="00DA0AC4">
        <w:rPr>
          <w:rFonts w:ascii="宋体" w:hAnsi="宋体" w:hint="eastAsia"/>
          <w:color w:val="000000" w:themeColor="text1"/>
          <w:sz w:val="28"/>
          <w:szCs w:val="28"/>
        </w:rPr>
        <w:t>了</w:t>
      </w:r>
      <w:r w:rsidRPr="00DA0AC4">
        <w:rPr>
          <w:rFonts w:ascii="宋体" w:hAnsi="宋体"/>
          <w:color w:val="000000" w:themeColor="text1"/>
          <w:sz w:val="28"/>
          <w:szCs w:val="28"/>
        </w:rPr>
        <w:t>第二问思路，</w:t>
      </w:r>
      <w:r w:rsidR="00655706" w:rsidRPr="00DA0AC4">
        <w:rPr>
          <w:rFonts w:ascii="宋体" w:hAnsi="宋体" w:hint="eastAsia"/>
          <w:color w:val="000000" w:themeColor="text1"/>
          <w:sz w:val="28"/>
          <w:szCs w:val="28"/>
        </w:rPr>
        <w:t>作为导数大题</w:t>
      </w:r>
      <w:r w:rsidRPr="00DA0AC4">
        <w:rPr>
          <w:rFonts w:ascii="宋体" w:hAnsi="宋体"/>
          <w:color w:val="000000" w:themeColor="text1"/>
          <w:sz w:val="28"/>
          <w:szCs w:val="28"/>
        </w:rPr>
        <w:t>难度</w:t>
      </w:r>
      <w:r w:rsidRPr="00DA0AC4">
        <w:rPr>
          <w:rFonts w:ascii="宋体" w:hAnsi="宋体" w:hint="eastAsia"/>
          <w:color w:val="000000" w:themeColor="text1"/>
          <w:sz w:val="28"/>
          <w:szCs w:val="28"/>
        </w:rPr>
        <w:t>相对适中</w:t>
      </w:r>
      <w:r w:rsidRPr="00DA0AC4">
        <w:rPr>
          <w:rFonts w:ascii="宋体" w:hAnsi="宋体"/>
          <w:color w:val="000000" w:themeColor="text1"/>
          <w:sz w:val="28"/>
          <w:szCs w:val="28"/>
        </w:rPr>
        <w:t>。</w:t>
      </w:r>
    </w:p>
    <w:p w14:paraId="232C897C" w14:textId="0223C448" w:rsidR="004A3F5E" w:rsidRPr="00DA0AC4" w:rsidRDefault="004A3F5E" w:rsidP="00DA0AC4">
      <w:pPr>
        <w:ind w:firstLineChars="200" w:firstLine="560"/>
        <w:rPr>
          <w:rFonts w:ascii="宋体" w:hAnsi="宋体"/>
          <w:color w:val="000000" w:themeColor="text1"/>
          <w:sz w:val="28"/>
          <w:szCs w:val="28"/>
        </w:rPr>
      </w:pPr>
      <w:r w:rsidRPr="00DA0AC4">
        <w:rPr>
          <w:rFonts w:ascii="宋体" w:hAnsi="宋体" w:hint="eastAsia"/>
          <w:color w:val="000000" w:themeColor="text1"/>
          <w:sz w:val="28"/>
          <w:szCs w:val="28"/>
        </w:rPr>
        <w:t>第</w:t>
      </w:r>
      <w:r w:rsidRPr="00DA0AC4">
        <w:rPr>
          <w:rFonts w:ascii="宋体" w:hAnsi="宋体"/>
          <w:color w:val="000000" w:themeColor="text1"/>
          <w:sz w:val="28"/>
          <w:szCs w:val="28"/>
        </w:rPr>
        <w:t>19题考查圆锥曲线</w:t>
      </w:r>
      <w:r w:rsidRPr="00DA0AC4">
        <w:rPr>
          <w:rFonts w:ascii="宋体" w:hAnsi="宋体" w:hint="eastAsia"/>
          <w:color w:val="000000" w:themeColor="text1"/>
          <w:sz w:val="28"/>
          <w:szCs w:val="28"/>
        </w:rPr>
        <w:t>，该题</w:t>
      </w:r>
      <w:r w:rsidRPr="00DA0AC4">
        <w:rPr>
          <w:rFonts w:ascii="宋体" w:hAnsi="宋体"/>
          <w:color w:val="000000" w:themeColor="text1"/>
          <w:sz w:val="28"/>
          <w:szCs w:val="28"/>
        </w:rPr>
        <w:t>以抛物线为载体，</w:t>
      </w:r>
      <w:r w:rsidRPr="00DA0AC4">
        <w:rPr>
          <w:rFonts w:ascii="宋体" w:hAnsi="宋体" w:hint="eastAsia"/>
          <w:color w:val="000000" w:themeColor="text1"/>
          <w:sz w:val="28"/>
          <w:szCs w:val="28"/>
        </w:rPr>
        <w:t>在</w:t>
      </w:r>
      <w:r w:rsidRPr="00DA0AC4">
        <w:rPr>
          <w:rFonts w:ascii="宋体" w:hAnsi="宋体"/>
          <w:color w:val="000000" w:themeColor="text1"/>
          <w:sz w:val="28"/>
          <w:szCs w:val="28"/>
        </w:rPr>
        <w:t>第二问</w:t>
      </w:r>
      <w:r w:rsidRPr="00DA0AC4">
        <w:rPr>
          <w:rFonts w:ascii="宋体" w:hAnsi="宋体" w:hint="eastAsia"/>
          <w:color w:val="000000" w:themeColor="text1"/>
          <w:sz w:val="28"/>
          <w:szCs w:val="28"/>
        </w:rPr>
        <w:t>、</w:t>
      </w:r>
      <w:r w:rsidRPr="00DA0AC4">
        <w:rPr>
          <w:rFonts w:ascii="宋体" w:hAnsi="宋体"/>
          <w:color w:val="000000" w:themeColor="text1"/>
          <w:sz w:val="28"/>
          <w:szCs w:val="28"/>
        </w:rPr>
        <w:t>第三问考察单动点问题，合理设点表示未知量，</w:t>
      </w:r>
      <w:r w:rsidRPr="00DA0AC4">
        <w:rPr>
          <w:rFonts w:ascii="宋体" w:hAnsi="宋体" w:hint="eastAsia"/>
          <w:color w:val="000000" w:themeColor="text1"/>
          <w:sz w:val="28"/>
          <w:szCs w:val="28"/>
        </w:rPr>
        <w:t>利用未知量等量代换，在计算过程中</w:t>
      </w:r>
      <w:r w:rsidRPr="00DA0AC4">
        <w:rPr>
          <w:rFonts w:ascii="宋体" w:hAnsi="宋体"/>
          <w:color w:val="000000" w:themeColor="text1"/>
          <w:sz w:val="28"/>
          <w:szCs w:val="28"/>
        </w:rPr>
        <w:t>注意化简整理，</w:t>
      </w:r>
      <w:r w:rsidR="00655706" w:rsidRPr="00DA0AC4">
        <w:rPr>
          <w:rFonts w:ascii="宋体" w:hAnsi="宋体" w:hint="eastAsia"/>
          <w:color w:val="000000" w:themeColor="text1"/>
          <w:sz w:val="28"/>
          <w:szCs w:val="28"/>
        </w:rPr>
        <w:t>作为圆锥曲线大题</w:t>
      </w:r>
      <w:r w:rsidRPr="00DA0AC4">
        <w:rPr>
          <w:rFonts w:ascii="宋体" w:hAnsi="宋体"/>
          <w:color w:val="000000" w:themeColor="text1"/>
          <w:sz w:val="28"/>
          <w:szCs w:val="28"/>
        </w:rPr>
        <w:t>难度</w:t>
      </w:r>
      <w:r w:rsidRPr="00DA0AC4">
        <w:rPr>
          <w:rFonts w:ascii="宋体" w:hAnsi="宋体" w:hint="eastAsia"/>
          <w:color w:val="000000" w:themeColor="text1"/>
          <w:sz w:val="28"/>
          <w:szCs w:val="28"/>
        </w:rPr>
        <w:t>相对适中</w:t>
      </w:r>
      <w:r w:rsidRPr="00DA0AC4">
        <w:rPr>
          <w:rFonts w:ascii="宋体" w:hAnsi="宋体"/>
          <w:color w:val="000000" w:themeColor="text1"/>
          <w:sz w:val="28"/>
          <w:szCs w:val="28"/>
        </w:rPr>
        <w:t>。</w:t>
      </w:r>
    </w:p>
    <w:p w14:paraId="4D7A3D49" w14:textId="3D28B569" w:rsidR="000940B3" w:rsidRPr="00DA0AC4" w:rsidRDefault="004A3F5E" w:rsidP="00DA0AC4">
      <w:pPr>
        <w:ind w:firstLineChars="200" w:firstLine="560"/>
        <w:rPr>
          <w:rFonts w:ascii="宋体" w:hAnsi="宋体"/>
          <w:color w:val="000000" w:themeColor="text1"/>
          <w:sz w:val="28"/>
          <w:szCs w:val="28"/>
        </w:rPr>
      </w:pPr>
      <w:r w:rsidRPr="00DA0AC4">
        <w:rPr>
          <w:rFonts w:ascii="宋体" w:hAnsi="宋体" w:hint="eastAsia"/>
          <w:color w:val="000000" w:themeColor="text1"/>
          <w:sz w:val="28"/>
          <w:szCs w:val="28"/>
        </w:rPr>
        <w:t>第</w:t>
      </w:r>
      <w:r w:rsidRPr="00DA0AC4">
        <w:rPr>
          <w:rFonts w:ascii="宋体" w:hAnsi="宋体"/>
          <w:color w:val="000000" w:themeColor="text1"/>
          <w:sz w:val="28"/>
          <w:szCs w:val="28"/>
        </w:rPr>
        <w:t>20题创新题</w:t>
      </w:r>
      <w:r w:rsidR="00655706" w:rsidRPr="00DA0AC4">
        <w:rPr>
          <w:rFonts w:ascii="宋体" w:hAnsi="宋体" w:hint="eastAsia"/>
          <w:color w:val="000000" w:themeColor="text1"/>
          <w:sz w:val="28"/>
          <w:szCs w:val="28"/>
        </w:rPr>
        <w:t>与</w:t>
      </w:r>
      <w:r w:rsidR="00655706" w:rsidRPr="00DA0AC4">
        <w:rPr>
          <w:rFonts w:ascii="宋体" w:hAnsi="宋体"/>
          <w:color w:val="000000" w:themeColor="text1"/>
          <w:sz w:val="28"/>
          <w:szCs w:val="28"/>
        </w:rPr>
        <w:t>2015</w:t>
      </w:r>
      <w:r w:rsidR="00655706" w:rsidRPr="00DA0AC4">
        <w:rPr>
          <w:rFonts w:ascii="宋体" w:hAnsi="宋体" w:hint="eastAsia"/>
          <w:color w:val="000000" w:themeColor="text1"/>
          <w:sz w:val="28"/>
          <w:szCs w:val="28"/>
        </w:rPr>
        <w:t>年海淀区高三</w:t>
      </w:r>
      <w:r w:rsidR="00655706" w:rsidRPr="00DA0AC4">
        <w:rPr>
          <w:rFonts w:ascii="宋体" w:hAnsi="宋体"/>
          <w:color w:val="000000" w:themeColor="text1"/>
          <w:sz w:val="28"/>
          <w:szCs w:val="28"/>
        </w:rPr>
        <w:t>期末</w:t>
      </w:r>
      <w:r w:rsidR="00655706" w:rsidRPr="00DA0AC4">
        <w:rPr>
          <w:rFonts w:ascii="宋体" w:hAnsi="宋体" w:hint="eastAsia"/>
          <w:color w:val="000000" w:themeColor="text1"/>
          <w:sz w:val="28"/>
          <w:szCs w:val="28"/>
        </w:rPr>
        <w:t>理科</w:t>
      </w:r>
      <w:r w:rsidR="00655706" w:rsidRPr="00DA0AC4">
        <w:rPr>
          <w:rFonts w:ascii="宋体" w:hAnsi="宋体"/>
          <w:color w:val="000000" w:themeColor="text1"/>
          <w:sz w:val="28"/>
          <w:szCs w:val="28"/>
        </w:rPr>
        <w:t>压轴题</w:t>
      </w:r>
      <w:r w:rsidR="00655706" w:rsidRPr="00DA0AC4">
        <w:rPr>
          <w:rFonts w:ascii="宋体" w:hAnsi="宋体" w:hint="eastAsia"/>
          <w:color w:val="000000" w:themeColor="text1"/>
          <w:sz w:val="28"/>
          <w:szCs w:val="28"/>
        </w:rPr>
        <w:t>相近，</w:t>
      </w:r>
      <w:r w:rsidRPr="00DA0AC4">
        <w:rPr>
          <w:rFonts w:ascii="宋体" w:hAnsi="宋体"/>
          <w:color w:val="000000" w:themeColor="text1"/>
          <w:sz w:val="28"/>
          <w:szCs w:val="28"/>
        </w:rPr>
        <w:t>以</w:t>
      </w:r>
      <w:r w:rsidRPr="00DA0AC4">
        <w:rPr>
          <w:rFonts w:ascii="宋体" w:hAnsi="宋体"/>
          <w:color w:val="000000" w:themeColor="text1"/>
          <w:sz w:val="28"/>
          <w:szCs w:val="28"/>
        </w:rPr>
        <w:lastRenderedPageBreak/>
        <w:t>“集合”为载体</w:t>
      </w:r>
      <w:r w:rsidRPr="00DA0AC4">
        <w:rPr>
          <w:rFonts w:ascii="宋体" w:hAnsi="宋体" w:hint="eastAsia"/>
          <w:color w:val="000000" w:themeColor="text1"/>
          <w:sz w:val="28"/>
          <w:szCs w:val="28"/>
        </w:rPr>
        <w:t>，并且</w:t>
      </w:r>
      <w:r w:rsidRPr="00DA0AC4">
        <w:rPr>
          <w:rFonts w:ascii="宋体" w:hAnsi="宋体"/>
          <w:color w:val="000000" w:themeColor="text1"/>
          <w:sz w:val="28"/>
          <w:szCs w:val="28"/>
        </w:rPr>
        <w:t>结合组合数、数列</w:t>
      </w:r>
      <w:r w:rsidR="00655706" w:rsidRPr="00DA0AC4">
        <w:rPr>
          <w:rFonts w:ascii="宋体" w:hAnsi="宋体" w:hint="eastAsia"/>
          <w:color w:val="000000" w:themeColor="text1"/>
          <w:sz w:val="28"/>
          <w:szCs w:val="28"/>
        </w:rPr>
        <w:t>等知识对学生进行考查</w:t>
      </w:r>
      <w:r w:rsidRPr="00DA0AC4">
        <w:rPr>
          <w:rFonts w:ascii="宋体" w:hAnsi="宋体"/>
          <w:color w:val="000000" w:themeColor="text1"/>
          <w:sz w:val="28"/>
          <w:szCs w:val="28"/>
        </w:rPr>
        <w:t>。第一问</w:t>
      </w:r>
      <w:r w:rsidRPr="00DA0AC4">
        <w:rPr>
          <w:rFonts w:ascii="宋体" w:hAnsi="宋体" w:hint="eastAsia"/>
          <w:color w:val="000000" w:themeColor="text1"/>
          <w:sz w:val="28"/>
          <w:szCs w:val="28"/>
        </w:rPr>
        <w:t>容易操作</w:t>
      </w:r>
      <w:r w:rsidRPr="00DA0AC4">
        <w:rPr>
          <w:rFonts w:ascii="宋体" w:hAnsi="宋体"/>
          <w:color w:val="000000" w:themeColor="text1"/>
          <w:sz w:val="28"/>
          <w:szCs w:val="28"/>
        </w:rPr>
        <w:t>，</w:t>
      </w:r>
      <w:r w:rsidRPr="00DA0AC4">
        <w:rPr>
          <w:rFonts w:ascii="宋体" w:hAnsi="宋体" w:hint="eastAsia"/>
          <w:color w:val="000000" w:themeColor="text1"/>
          <w:sz w:val="28"/>
          <w:szCs w:val="28"/>
        </w:rPr>
        <w:t>对于时间充足且能力较高的学生依然可以完成</w:t>
      </w:r>
      <w:r w:rsidRPr="00DA0AC4">
        <w:rPr>
          <w:rFonts w:ascii="宋体" w:hAnsi="宋体"/>
          <w:color w:val="000000" w:themeColor="text1"/>
          <w:sz w:val="28"/>
          <w:szCs w:val="28"/>
        </w:rPr>
        <w:t>第二</w:t>
      </w:r>
      <w:r w:rsidRPr="00DA0AC4">
        <w:rPr>
          <w:rFonts w:ascii="宋体" w:hAnsi="宋体" w:hint="eastAsia"/>
          <w:color w:val="000000" w:themeColor="text1"/>
          <w:sz w:val="28"/>
          <w:szCs w:val="28"/>
        </w:rPr>
        <w:t>问解答</w:t>
      </w:r>
      <w:r w:rsidRPr="00DA0AC4">
        <w:rPr>
          <w:rFonts w:ascii="宋体" w:hAnsi="宋体"/>
          <w:color w:val="000000" w:themeColor="text1"/>
          <w:sz w:val="28"/>
          <w:szCs w:val="28"/>
        </w:rPr>
        <w:t>。</w:t>
      </w:r>
      <w:r w:rsidRPr="00DA0AC4">
        <w:rPr>
          <w:rFonts w:ascii="宋体" w:hAnsi="宋体" w:hint="eastAsia"/>
          <w:color w:val="000000" w:themeColor="text1"/>
          <w:sz w:val="28"/>
          <w:szCs w:val="28"/>
        </w:rPr>
        <w:t>但是基于</w:t>
      </w:r>
      <w:r w:rsidRPr="00DA0AC4">
        <w:rPr>
          <w:rFonts w:ascii="宋体" w:hAnsi="宋体"/>
          <w:color w:val="000000" w:themeColor="text1"/>
          <w:sz w:val="28"/>
          <w:szCs w:val="28"/>
        </w:rPr>
        <w:t>时间关系以及第三问涉及的逻辑推理论证综合性较强，对绝大部分学生来说具有较高的挑战性。 </w:t>
      </w:r>
      <w:r w:rsidR="000940B3" w:rsidRPr="00DA0AC4">
        <w:rPr>
          <w:rFonts w:ascii="宋体" w:hAnsi="宋体"/>
          <w:color w:val="000000" w:themeColor="text1"/>
          <w:sz w:val="28"/>
          <w:szCs w:val="28"/>
        </w:rPr>
        <w:t xml:space="preserve"> </w:t>
      </w:r>
    </w:p>
    <w:p w14:paraId="0259CCAD" w14:textId="3C22A614" w:rsidR="001103FD" w:rsidRPr="00DA0AC4" w:rsidRDefault="001103FD" w:rsidP="00DA0AC4">
      <w:pPr>
        <w:rPr>
          <w:rFonts w:ascii="宋体" w:hAnsi="宋体"/>
          <w:b/>
          <w:sz w:val="28"/>
          <w:szCs w:val="28"/>
        </w:rPr>
      </w:pPr>
      <w:r w:rsidRPr="00DA0AC4">
        <w:rPr>
          <w:rFonts w:ascii="宋体" w:hAnsi="宋体" w:hint="eastAsia"/>
          <w:sz w:val="28"/>
          <w:szCs w:val="28"/>
        </w:rPr>
        <w:t>二</w:t>
      </w:r>
      <w:r w:rsidRPr="00DA0AC4">
        <w:rPr>
          <w:rFonts w:ascii="宋体" w:hAnsi="宋体" w:hint="eastAsia"/>
          <w:b/>
          <w:sz w:val="28"/>
          <w:szCs w:val="28"/>
        </w:rPr>
        <w:t>、试卷的命题亮点和考向预测：</w:t>
      </w:r>
    </w:p>
    <w:p w14:paraId="4A0DB7AD" w14:textId="77777777" w:rsidR="001103FD" w:rsidRPr="00DA0AC4" w:rsidRDefault="001103FD" w:rsidP="00DA0AC4">
      <w:pPr>
        <w:ind w:firstLineChars="200" w:firstLine="560"/>
        <w:rPr>
          <w:rFonts w:ascii="宋体" w:hAnsi="宋体"/>
          <w:sz w:val="28"/>
          <w:szCs w:val="28"/>
        </w:rPr>
      </w:pPr>
      <w:r w:rsidRPr="00DA0AC4">
        <w:rPr>
          <w:rFonts w:ascii="宋体" w:hAnsi="宋体" w:hint="eastAsia"/>
          <w:sz w:val="28"/>
          <w:szCs w:val="28"/>
        </w:rPr>
        <w:t>1.核心考点突出，注重细节，颇具创意，考查了学生在新情景下分析问题、解决问题的能力，例如第1</w:t>
      </w:r>
      <w:r w:rsidRPr="00DA0AC4">
        <w:rPr>
          <w:rFonts w:ascii="宋体" w:hAnsi="宋体"/>
          <w:sz w:val="28"/>
          <w:szCs w:val="28"/>
        </w:rPr>
        <w:t>3</w:t>
      </w:r>
      <w:r w:rsidRPr="00DA0AC4">
        <w:rPr>
          <w:rFonts w:ascii="宋体" w:hAnsi="宋体" w:hint="eastAsia"/>
          <w:sz w:val="28"/>
          <w:szCs w:val="28"/>
        </w:rPr>
        <w:t>题中对“图像证明”思想的引入；</w:t>
      </w:r>
    </w:p>
    <w:p w14:paraId="0B4C55D9" w14:textId="77777777" w:rsidR="001103FD" w:rsidRPr="00DA0AC4" w:rsidRDefault="001103FD" w:rsidP="00DA0AC4">
      <w:pPr>
        <w:ind w:firstLineChars="200" w:firstLine="560"/>
        <w:rPr>
          <w:rFonts w:ascii="宋体" w:hAnsi="宋体"/>
          <w:sz w:val="28"/>
          <w:szCs w:val="28"/>
        </w:rPr>
      </w:pPr>
      <w:r w:rsidRPr="00DA0AC4">
        <w:rPr>
          <w:rFonts w:ascii="宋体" w:hAnsi="宋体" w:hint="eastAsia"/>
          <w:sz w:val="28"/>
          <w:szCs w:val="28"/>
        </w:rPr>
        <w:t>2.稳重求变，考查方式灵活，基本函数考查难度有所增加，侧重考查学生“数形结合、转化与化归思想”的运用，例如第7题。</w:t>
      </w:r>
    </w:p>
    <w:p w14:paraId="0A8622D4" w14:textId="77777777" w:rsidR="001103FD" w:rsidRPr="00DA0AC4" w:rsidRDefault="001103FD" w:rsidP="00DA0AC4">
      <w:pPr>
        <w:ind w:firstLineChars="200" w:firstLine="560"/>
        <w:rPr>
          <w:rFonts w:ascii="宋体" w:hAnsi="宋体"/>
          <w:sz w:val="28"/>
          <w:szCs w:val="28"/>
        </w:rPr>
      </w:pPr>
      <w:r w:rsidRPr="00DA0AC4">
        <w:rPr>
          <w:rFonts w:ascii="宋体" w:hAnsi="宋体" w:hint="eastAsia"/>
          <w:sz w:val="28"/>
          <w:szCs w:val="28"/>
        </w:rPr>
        <w:t>3</w:t>
      </w:r>
      <w:r w:rsidRPr="00DA0AC4">
        <w:rPr>
          <w:rFonts w:ascii="宋体" w:hAnsi="宋体"/>
          <w:sz w:val="28"/>
          <w:szCs w:val="28"/>
        </w:rPr>
        <w:t>.</w:t>
      </w:r>
      <w:r w:rsidRPr="00DA0AC4">
        <w:rPr>
          <w:rFonts w:ascii="宋体" w:hAnsi="宋体" w:hint="eastAsia"/>
          <w:sz w:val="28"/>
          <w:szCs w:val="28"/>
        </w:rPr>
        <w:t>立意新颖，题目考查全面，几何——解析几何和立体几何占比较重。本次朝阳期末试卷中的5、8、1</w:t>
      </w:r>
      <w:r w:rsidRPr="00DA0AC4">
        <w:rPr>
          <w:rFonts w:ascii="宋体" w:hAnsi="宋体"/>
          <w:sz w:val="28"/>
          <w:szCs w:val="28"/>
        </w:rPr>
        <w:t>3</w:t>
      </w:r>
      <w:r w:rsidRPr="00DA0AC4">
        <w:rPr>
          <w:rFonts w:ascii="宋体" w:hAnsi="宋体" w:hint="eastAsia"/>
          <w:sz w:val="28"/>
          <w:szCs w:val="28"/>
        </w:rPr>
        <w:t>、1</w:t>
      </w:r>
      <w:r w:rsidRPr="00DA0AC4">
        <w:rPr>
          <w:rFonts w:ascii="宋体" w:hAnsi="宋体"/>
          <w:sz w:val="28"/>
          <w:szCs w:val="28"/>
        </w:rPr>
        <w:t>4</w:t>
      </w:r>
      <w:r w:rsidRPr="00DA0AC4">
        <w:rPr>
          <w:rFonts w:ascii="宋体" w:hAnsi="宋体" w:hint="eastAsia"/>
          <w:sz w:val="28"/>
          <w:szCs w:val="28"/>
        </w:rPr>
        <w:t>题都是围绕“几何”展开，多角度的考查了考生空间想象能力和解决实际问题的能力，引导学生用“数形结合”的思想去思考问题并解决问题，例如1</w:t>
      </w:r>
      <w:r w:rsidRPr="00DA0AC4">
        <w:rPr>
          <w:rFonts w:ascii="宋体" w:hAnsi="宋体"/>
          <w:sz w:val="28"/>
          <w:szCs w:val="28"/>
        </w:rPr>
        <w:t>3</w:t>
      </w:r>
      <w:r w:rsidRPr="00DA0AC4">
        <w:rPr>
          <w:rFonts w:ascii="宋体" w:hAnsi="宋体" w:hint="eastAsia"/>
          <w:sz w:val="28"/>
          <w:szCs w:val="28"/>
        </w:rPr>
        <w:t>题给学生一定的提示，引导学生完成探究，给了学生充分发挥的空间。</w:t>
      </w:r>
    </w:p>
    <w:p w14:paraId="56F2CCF2" w14:textId="77777777" w:rsidR="001103FD" w:rsidRPr="00DA0AC4" w:rsidRDefault="001103FD" w:rsidP="00DA0AC4">
      <w:pPr>
        <w:ind w:firstLineChars="200" w:firstLine="560"/>
        <w:rPr>
          <w:rFonts w:ascii="宋体" w:hAnsi="宋体"/>
          <w:sz w:val="28"/>
          <w:szCs w:val="28"/>
        </w:rPr>
      </w:pPr>
      <w:r w:rsidRPr="00DA0AC4">
        <w:rPr>
          <w:rFonts w:ascii="宋体" w:hAnsi="宋体"/>
          <w:sz w:val="28"/>
          <w:szCs w:val="28"/>
        </w:rPr>
        <w:t>4.</w:t>
      </w:r>
      <w:r w:rsidRPr="00DA0AC4">
        <w:rPr>
          <w:rFonts w:ascii="宋体" w:hAnsi="宋体" w:hint="eastAsia"/>
          <w:sz w:val="28"/>
          <w:szCs w:val="28"/>
        </w:rPr>
        <w:t>通过本试卷的分析，可以预测未来考试核心会从传统的“记忆型”向“应用型”转变，即在传统考查学生的基础知识与基础能力的同时，更注重考查学生分析处理问题的能力，特别是抽象概括建立数学模型能力，题型设置维度会更加灵活多变，数学应用的考查回归常态。</w:t>
      </w:r>
    </w:p>
    <w:p w14:paraId="069EDCCE" w14:textId="77777777" w:rsidR="000940B3" w:rsidRPr="00DA0AC4" w:rsidRDefault="000940B3" w:rsidP="00DA0AC4">
      <w:pPr>
        <w:rPr>
          <w:rFonts w:ascii="宋体" w:hAnsi="宋体"/>
          <w:sz w:val="28"/>
          <w:szCs w:val="28"/>
        </w:rPr>
      </w:pPr>
      <w:r w:rsidRPr="00DA0AC4">
        <w:rPr>
          <w:rFonts w:ascii="宋体" w:hAnsi="宋体" w:hint="eastAsia"/>
          <w:sz w:val="28"/>
          <w:szCs w:val="28"/>
        </w:rPr>
        <w:t>三</w:t>
      </w:r>
      <w:r w:rsidRPr="00DA0AC4">
        <w:rPr>
          <w:rFonts w:ascii="宋体" w:hAnsi="宋体" w:hint="eastAsia"/>
          <w:b/>
          <w:sz w:val="28"/>
          <w:szCs w:val="28"/>
        </w:rPr>
        <w:t>、对考生的寄语和期望：</w:t>
      </w:r>
    </w:p>
    <w:p w14:paraId="17898D00" w14:textId="77777777" w:rsidR="000940B3" w:rsidRPr="00DA0AC4" w:rsidRDefault="000940B3" w:rsidP="00DA0AC4">
      <w:pPr>
        <w:ind w:firstLineChars="200" w:firstLine="560"/>
        <w:rPr>
          <w:rFonts w:ascii="宋体" w:hAnsi="宋体"/>
          <w:sz w:val="28"/>
          <w:szCs w:val="28"/>
        </w:rPr>
      </w:pPr>
      <w:r w:rsidRPr="00DA0AC4">
        <w:rPr>
          <w:rFonts w:ascii="宋体" w:hAnsi="宋体" w:hint="eastAsia"/>
          <w:sz w:val="28"/>
          <w:szCs w:val="28"/>
        </w:rPr>
        <w:t>同学们，你们马上就要进入的二轮复习了，不远的将来还有一模、</w:t>
      </w:r>
      <w:r w:rsidRPr="00DA0AC4">
        <w:rPr>
          <w:rFonts w:ascii="宋体" w:hAnsi="宋体" w:hint="eastAsia"/>
          <w:sz w:val="28"/>
          <w:szCs w:val="28"/>
        </w:rPr>
        <w:lastRenderedPageBreak/>
        <w:t>二模和高考,希望同学们能通过这次考试，自我总结，做好应对。在此北京新东方学校</w:t>
      </w:r>
    </w:p>
    <w:p w14:paraId="12F2FB64" w14:textId="77777777" w:rsidR="000940B3" w:rsidRPr="00DA0AC4" w:rsidRDefault="000940B3" w:rsidP="00DA0AC4">
      <w:pPr>
        <w:rPr>
          <w:rFonts w:ascii="宋体" w:hAnsi="宋体"/>
          <w:sz w:val="28"/>
          <w:szCs w:val="28"/>
        </w:rPr>
      </w:pPr>
      <w:r w:rsidRPr="00DA0AC4">
        <w:rPr>
          <w:rFonts w:ascii="宋体" w:hAnsi="宋体" w:hint="eastAsia"/>
          <w:sz w:val="28"/>
          <w:szCs w:val="28"/>
        </w:rPr>
        <w:t>寄语1</w:t>
      </w:r>
      <w:r w:rsidRPr="00DA0AC4">
        <w:rPr>
          <w:rFonts w:ascii="宋体" w:hAnsi="宋体"/>
          <w:sz w:val="28"/>
          <w:szCs w:val="28"/>
        </w:rPr>
        <w:t>8</w:t>
      </w:r>
      <w:r w:rsidRPr="00DA0AC4">
        <w:rPr>
          <w:rFonts w:ascii="宋体" w:hAnsi="宋体" w:hint="eastAsia"/>
          <w:sz w:val="28"/>
          <w:szCs w:val="28"/>
        </w:rPr>
        <w:t>届考生,请注意以下几点：</w:t>
      </w:r>
    </w:p>
    <w:p w14:paraId="0EA2DC42" w14:textId="77777777" w:rsidR="000940B3" w:rsidRPr="00DA0AC4" w:rsidRDefault="000940B3" w:rsidP="00DA0AC4">
      <w:pPr>
        <w:pStyle w:val="af"/>
        <w:numPr>
          <w:ilvl w:val="0"/>
          <w:numId w:val="7"/>
        </w:numPr>
        <w:shd w:val="clear" w:color="auto" w:fill="FFFFFF"/>
        <w:tabs>
          <w:tab w:val="clear" w:pos="420"/>
          <w:tab w:val="clear" w:pos="2520"/>
          <w:tab w:val="clear" w:pos="4200"/>
          <w:tab w:val="clear" w:pos="5880"/>
        </w:tabs>
        <w:spacing w:before="0" w:beforeAutospacing="0" w:after="0" w:afterAutospacing="0"/>
        <w:textAlignment w:val="bottom"/>
        <w:rPr>
          <w:rFonts w:cstheme="minorBidi"/>
          <w:kern w:val="2"/>
          <w:sz w:val="28"/>
          <w:szCs w:val="28"/>
        </w:rPr>
      </w:pPr>
      <w:r w:rsidRPr="00DA0AC4">
        <w:rPr>
          <w:rFonts w:cstheme="minorBidi" w:hint="eastAsia"/>
          <w:kern w:val="2"/>
          <w:sz w:val="28"/>
          <w:szCs w:val="28"/>
        </w:rPr>
        <w:t>通过本次测试，结合自己的成绩，一定要全面反思总结，全面整理一轮复习中的漏洞和缺陷，</w:t>
      </w:r>
      <w:r w:rsidRPr="00DA0AC4">
        <w:rPr>
          <w:rFonts w:cstheme="minorBidi" w:hint="eastAsia"/>
          <w:kern w:val="2"/>
          <w:sz w:val="28"/>
          <w:szCs w:val="28"/>
          <w:em w:val="dot"/>
        </w:rPr>
        <w:t>第一时间找到解决问题最有效的方法</w:t>
      </w:r>
      <w:r w:rsidRPr="00DA0AC4">
        <w:rPr>
          <w:rFonts w:cstheme="minorBidi" w:hint="eastAsia"/>
          <w:kern w:val="2"/>
          <w:sz w:val="28"/>
          <w:szCs w:val="28"/>
        </w:rPr>
        <w:t>；</w:t>
      </w:r>
    </w:p>
    <w:p w14:paraId="18E89AE8" w14:textId="77777777" w:rsidR="000940B3" w:rsidRPr="00DA0AC4" w:rsidRDefault="000940B3" w:rsidP="00DA0AC4">
      <w:pPr>
        <w:pStyle w:val="af"/>
        <w:numPr>
          <w:ilvl w:val="0"/>
          <w:numId w:val="7"/>
        </w:numPr>
        <w:shd w:val="clear" w:color="auto" w:fill="FFFFFF"/>
        <w:tabs>
          <w:tab w:val="clear" w:pos="420"/>
          <w:tab w:val="clear" w:pos="2520"/>
          <w:tab w:val="clear" w:pos="4200"/>
          <w:tab w:val="clear" w:pos="5880"/>
        </w:tabs>
        <w:spacing w:before="0" w:beforeAutospacing="0" w:after="0" w:afterAutospacing="0"/>
        <w:textAlignment w:val="bottom"/>
        <w:rPr>
          <w:rFonts w:cstheme="minorBidi"/>
          <w:kern w:val="2"/>
          <w:sz w:val="28"/>
          <w:szCs w:val="28"/>
        </w:rPr>
      </w:pPr>
      <w:r w:rsidRPr="00DA0AC4">
        <w:rPr>
          <w:rFonts w:cstheme="minorBidi" w:hint="eastAsia"/>
          <w:kern w:val="2"/>
          <w:sz w:val="28"/>
          <w:szCs w:val="28"/>
        </w:rPr>
        <w:t>树立明确目标,列出学习计划,2</w:t>
      </w:r>
      <w:r w:rsidRPr="00DA0AC4">
        <w:rPr>
          <w:rFonts w:cstheme="minorBidi"/>
          <w:kern w:val="2"/>
          <w:sz w:val="28"/>
          <w:szCs w:val="28"/>
        </w:rPr>
        <w:t>018</w:t>
      </w:r>
      <w:r w:rsidRPr="00DA0AC4">
        <w:rPr>
          <w:rFonts w:cstheme="minorBidi" w:hint="eastAsia"/>
          <w:kern w:val="2"/>
          <w:sz w:val="28"/>
          <w:szCs w:val="28"/>
        </w:rPr>
        <w:t>年高考题型基本不会有太多的变化，但难度可能会有所增加，命题人会更加注重考查学生解决问题和分析问题的能力，同学们心里要提前做好应对的准备；</w:t>
      </w:r>
    </w:p>
    <w:p w14:paraId="2E8B8256" w14:textId="77777777" w:rsidR="000940B3" w:rsidRPr="00DA0AC4" w:rsidRDefault="000940B3" w:rsidP="00DA0AC4">
      <w:pPr>
        <w:pStyle w:val="af"/>
        <w:numPr>
          <w:ilvl w:val="0"/>
          <w:numId w:val="7"/>
        </w:numPr>
        <w:shd w:val="clear" w:color="auto" w:fill="FFFFFF"/>
        <w:tabs>
          <w:tab w:val="clear" w:pos="420"/>
          <w:tab w:val="clear" w:pos="2520"/>
          <w:tab w:val="clear" w:pos="4200"/>
          <w:tab w:val="clear" w:pos="5880"/>
        </w:tabs>
        <w:spacing w:before="0" w:beforeAutospacing="0" w:after="0" w:afterAutospacing="0"/>
        <w:textAlignment w:val="bottom"/>
        <w:rPr>
          <w:rFonts w:cstheme="minorBidi"/>
          <w:kern w:val="2"/>
          <w:sz w:val="28"/>
          <w:szCs w:val="28"/>
        </w:rPr>
      </w:pPr>
      <w:r w:rsidRPr="00DA0AC4">
        <w:rPr>
          <w:rFonts w:cstheme="minorBidi" w:hint="eastAsia"/>
          <w:kern w:val="2"/>
          <w:sz w:val="28"/>
          <w:szCs w:val="28"/>
        </w:rPr>
        <w:t>高低分的分水岭依然为</w:t>
      </w:r>
      <w:r w:rsidRPr="00DA0AC4">
        <w:rPr>
          <w:rFonts w:cstheme="minorBidi" w:hint="eastAsia"/>
          <w:kern w:val="2"/>
          <w:sz w:val="28"/>
          <w:szCs w:val="28"/>
          <w:em w:val="dot"/>
        </w:rPr>
        <w:t>导数</w:t>
      </w:r>
      <w:r w:rsidRPr="00DA0AC4">
        <w:rPr>
          <w:rFonts w:cstheme="minorBidi" w:hint="eastAsia"/>
          <w:kern w:val="2"/>
          <w:sz w:val="28"/>
          <w:szCs w:val="28"/>
        </w:rPr>
        <w:t>和</w:t>
      </w:r>
      <w:r w:rsidRPr="00DA0AC4">
        <w:rPr>
          <w:rFonts w:cstheme="minorBidi" w:hint="eastAsia"/>
          <w:kern w:val="2"/>
          <w:sz w:val="28"/>
          <w:szCs w:val="28"/>
          <w:em w:val="dot"/>
        </w:rPr>
        <w:t>圆锥曲线</w:t>
      </w:r>
      <w:r w:rsidRPr="00DA0AC4">
        <w:rPr>
          <w:rFonts w:cstheme="minorBidi" w:hint="eastAsia"/>
          <w:kern w:val="2"/>
          <w:sz w:val="28"/>
          <w:szCs w:val="28"/>
        </w:rPr>
        <w:t>，请同学们在其它模块知识掌握扎实的基础上，加大对这两个模块的学习和总结，争取在这两个模块上的得分有所提高；</w:t>
      </w:r>
    </w:p>
    <w:p w14:paraId="5BF1D11A" w14:textId="402C0C54" w:rsidR="00E11406" w:rsidRPr="00DA0AC4" w:rsidRDefault="000940B3" w:rsidP="00DA0AC4">
      <w:pPr>
        <w:pStyle w:val="af"/>
        <w:numPr>
          <w:ilvl w:val="0"/>
          <w:numId w:val="7"/>
        </w:numPr>
        <w:shd w:val="clear" w:color="auto" w:fill="FFFFFF"/>
        <w:tabs>
          <w:tab w:val="clear" w:pos="420"/>
          <w:tab w:val="clear" w:pos="2520"/>
          <w:tab w:val="clear" w:pos="4200"/>
          <w:tab w:val="clear" w:pos="5880"/>
        </w:tabs>
        <w:spacing w:before="0" w:beforeAutospacing="0" w:after="0" w:afterAutospacing="0"/>
        <w:textAlignment w:val="bottom"/>
        <w:rPr>
          <w:rFonts w:cstheme="minorBidi"/>
          <w:kern w:val="2"/>
          <w:sz w:val="28"/>
          <w:szCs w:val="28"/>
        </w:rPr>
      </w:pPr>
      <w:r w:rsidRPr="00DA0AC4">
        <w:rPr>
          <w:rFonts w:hint="eastAsia"/>
          <w:sz w:val="28"/>
          <w:szCs w:val="28"/>
        </w:rPr>
        <w:t>不积跬步，</w:t>
      </w:r>
      <w:r w:rsidRPr="00DA0AC4">
        <w:rPr>
          <w:sz w:val="28"/>
          <w:szCs w:val="28"/>
        </w:rPr>
        <w:t>无以至千里</w:t>
      </w:r>
      <w:r w:rsidRPr="00DA0AC4">
        <w:rPr>
          <w:rFonts w:hint="eastAsia"/>
          <w:sz w:val="28"/>
          <w:szCs w:val="28"/>
        </w:rPr>
        <w:t>；</w:t>
      </w:r>
      <w:r w:rsidRPr="00DA0AC4">
        <w:rPr>
          <w:sz w:val="28"/>
          <w:szCs w:val="28"/>
        </w:rPr>
        <w:t>不积小流</w:t>
      </w:r>
      <w:r w:rsidRPr="00DA0AC4">
        <w:rPr>
          <w:rFonts w:hint="eastAsia"/>
          <w:sz w:val="28"/>
          <w:szCs w:val="28"/>
        </w:rPr>
        <w:t>，</w:t>
      </w:r>
      <w:r w:rsidRPr="00DA0AC4">
        <w:rPr>
          <w:sz w:val="28"/>
          <w:szCs w:val="28"/>
        </w:rPr>
        <w:t>无以成江海</w:t>
      </w:r>
      <w:r w:rsidRPr="00DA0AC4">
        <w:rPr>
          <w:rFonts w:hint="eastAsia"/>
          <w:sz w:val="28"/>
          <w:szCs w:val="28"/>
        </w:rPr>
        <w:t>,</w:t>
      </w:r>
      <w:r w:rsidRPr="00DA0AC4">
        <w:rPr>
          <w:rFonts w:cstheme="minorBidi" w:hint="eastAsia"/>
          <w:kern w:val="2"/>
          <w:sz w:val="28"/>
          <w:szCs w:val="28"/>
        </w:rPr>
        <w:t>不管这次考试成绩如何，希望同学们都冷静客观的对待，整装待发，循序渐进,不断提高，高考考出好成绩。</w:t>
      </w:r>
    </w:p>
    <w:sectPr w:rsidR="00E11406" w:rsidRPr="00DA0AC4" w:rsidSect="005F2E25">
      <w:headerReference w:type="even" r:id="rId8"/>
      <w:headerReference w:type="default" r:id="rId9"/>
      <w:footerReference w:type="default" r:id="rId10"/>
      <w:headerReference w:type="firs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740E" w14:textId="77777777" w:rsidR="00FC77B5" w:rsidRDefault="00FC77B5" w:rsidP="00123326">
      <w:r>
        <w:separator/>
      </w:r>
    </w:p>
  </w:endnote>
  <w:endnote w:type="continuationSeparator" w:id="0">
    <w:p w14:paraId="56254211" w14:textId="77777777" w:rsidR="00FC77B5" w:rsidRDefault="00FC77B5"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0BF63D75" w:rsidR="00EA699D" w:rsidRDefault="00EA699D">
        <w:pPr>
          <w:pStyle w:val="a7"/>
          <w:jc w:val="center"/>
        </w:pPr>
        <w:r>
          <w:fldChar w:fldCharType="begin"/>
        </w:r>
        <w:r>
          <w:instrText>PAGE   \* MERGEFORMAT</w:instrText>
        </w:r>
        <w:r>
          <w:fldChar w:fldCharType="separate"/>
        </w:r>
        <w:r w:rsidR="003B6470" w:rsidRPr="003B6470">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7527C" w14:textId="77777777" w:rsidR="00FC77B5" w:rsidRDefault="00FC77B5" w:rsidP="00123326">
      <w:r>
        <w:separator/>
      </w:r>
    </w:p>
  </w:footnote>
  <w:footnote w:type="continuationSeparator" w:id="0">
    <w:p w14:paraId="2D6A7FFC" w14:textId="77777777" w:rsidR="00FC77B5" w:rsidRDefault="00FC77B5"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FC77B5">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w:t>
    </w:r>
    <w:r w:rsidR="00602BD8">
      <w:rPr>
        <w:rFonts w:ascii="微软雅黑" w:eastAsia="微软雅黑" w:hAnsi="微软雅黑" w:hint="eastAsia"/>
      </w:rPr>
      <w:t>联合</w:t>
    </w:r>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FC77B5">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D29F4"/>
    <w:multiLevelType w:val="hybridMultilevel"/>
    <w:tmpl w:val="611015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2E7B84"/>
    <w:multiLevelType w:val="singleLevel"/>
    <w:tmpl w:val="592E7B84"/>
    <w:lvl w:ilvl="0">
      <w:start w:val="1"/>
      <w:numFmt w:val="decimal"/>
      <w:suff w:val="nothing"/>
      <w:lvlText w:val="（%1）"/>
      <w:lvlJc w:val="left"/>
    </w:lvl>
  </w:abstractNum>
  <w:abstractNum w:abstractNumId="4">
    <w:nsid w:val="592E7CF4"/>
    <w:multiLevelType w:val="singleLevel"/>
    <w:tmpl w:val="592E7CF4"/>
    <w:lvl w:ilvl="0">
      <w:start w:val="1"/>
      <w:numFmt w:val="decimal"/>
      <w:suff w:val="nothing"/>
      <w:lvlText w:val="（%1）"/>
      <w:lvlJc w:val="left"/>
    </w:lvl>
  </w:abstractNum>
  <w:abstractNum w:abstractNumId="5">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940B3"/>
    <w:rsid w:val="000A495D"/>
    <w:rsid w:val="001103FD"/>
    <w:rsid w:val="00123326"/>
    <w:rsid w:val="00173705"/>
    <w:rsid w:val="00175814"/>
    <w:rsid w:val="001819F6"/>
    <w:rsid w:val="001D3AB5"/>
    <w:rsid w:val="001D4C74"/>
    <w:rsid w:val="001F4D7A"/>
    <w:rsid w:val="00210D06"/>
    <w:rsid w:val="002168A2"/>
    <w:rsid w:val="00237881"/>
    <w:rsid w:val="00242665"/>
    <w:rsid w:val="00271B00"/>
    <w:rsid w:val="00290BC8"/>
    <w:rsid w:val="002C4CFD"/>
    <w:rsid w:val="002C59A0"/>
    <w:rsid w:val="002D08CE"/>
    <w:rsid w:val="00352970"/>
    <w:rsid w:val="00381C88"/>
    <w:rsid w:val="003B6470"/>
    <w:rsid w:val="003D4D79"/>
    <w:rsid w:val="003E11E5"/>
    <w:rsid w:val="00405DAC"/>
    <w:rsid w:val="00406A36"/>
    <w:rsid w:val="0041067D"/>
    <w:rsid w:val="0041257C"/>
    <w:rsid w:val="00443714"/>
    <w:rsid w:val="00446017"/>
    <w:rsid w:val="00472F07"/>
    <w:rsid w:val="00480FAF"/>
    <w:rsid w:val="004A3F5E"/>
    <w:rsid w:val="004E362F"/>
    <w:rsid w:val="004E4CFC"/>
    <w:rsid w:val="00517E24"/>
    <w:rsid w:val="00525A6D"/>
    <w:rsid w:val="00555D32"/>
    <w:rsid w:val="00580752"/>
    <w:rsid w:val="005B0D47"/>
    <w:rsid w:val="005F1C62"/>
    <w:rsid w:val="005F2E25"/>
    <w:rsid w:val="00601127"/>
    <w:rsid w:val="00601D19"/>
    <w:rsid w:val="00602BD8"/>
    <w:rsid w:val="00613AC6"/>
    <w:rsid w:val="00613D64"/>
    <w:rsid w:val="00614949"/>
    <w:rsid w:val="00630A04"/>
    <w:rsid w:val="00644054"/>
    <w:rsid w:val="00655706"/>
    <w:rsid w:val="0067039E"/>
    <w:rsid w:val="00676A15"/>
    <w:rsid w:val="006B4EB7"/>
    <w:rsid w:val="006E2B65"/>
    <w:rsid w:val="006F7B94"/>
    <w:rsid w:val="00704FDD"/>
    <w:rsid w:val="00707E13"/>
    <w:rsid w:val="007130F2"/>
    <w:rsid w:val="0075281C"/>
    <w:rsid w:val="00765A36"/>
    <w:rsid w:val="007774AB"/>
    <w:rsid w:val="00783296"/>
    <w:rsid w:val="007C1376"/>
    <w:rsid w:val="00872BDB"/>
    <w:rsid w:val="008771B3"/>
    <w:rsid w:val="008835B3"/>
    <w:rsid w:val="008A1DDA"/>
    <w:rsid w:val="008B2139"/>
    <w:rsid w:val="008B2F0B"/>
    <w:rsid w:val="008E5E6F"/>
    <w:rsid w:val="00917D8A"/>
    <w:rsid w:val="009A3809"/>
    <w:rsid w:val="009D2A06"/>
    <w:rsid w:val="009D7695"/>
    <w:rsid w:val="009E6C28"/>
    <w:rsid w:val="00A5758D"/>
    <w:rsid w:val="00A65474"/>
    <w:rsid w:val="00A703D7"/>
    <w:rsid w:val="00AA26DF"/>
    <w:rsid w:val="00AA6135"/>
    <w:rsid w:val="00AF0EF6"/>
    <w:rsid w:val="00AF361F"/>
    <w:rsid w:val="00B15071"/>
    <w:rsid w:val="00B479C6"/>
    <w:rsid w:val="00B52952"/>
    <w:rsid w:val="00B556EB"/>
    <w:rsid w:val="00BA457C"/>
    <w:rsid w:val="00BB4E85"/>
    <w:rsid w:val="00BB6E15"/>
    <w:rsid w:val="00BC7FA5"/>
    <w:rsid w:val="00C02264"/>
    <w:rsid w:val="00C31CE1"/>
    <w:rsid w:val="00C51B60"/>
    <w:rsid w:val="00C572CE"/>
    <w:rsid w:val="00C70869"/>
    <w:rsid w:val="00C76C2B"/>
    <w:rsid w:val="00CD4A10"/>
    <w:rsid w:val="00CD7179"/>
    <w:rsid w:val="00CE2B11"/>
    <w:rsid w:val="00CF65CA"/>
    <w:rsid w:val="00D000C1"/>
    <w:rsid w:val="00D047D7"/>
    <w:rsid w:val="00D364A9"/>
    <w:rsid w:val="00D501B2"/>
    <w:rsid w:val="00D74439"/>
    <w:rsid w:val="00D828D8"/>
    <w:rsid w:val="00DA0AC4"/>
    <w:rsid w:val="00DA32AE"/>
    <w:rsid w:val="00DA4E23"/>
    <w:rsid w:val="00DB564F"/>
    <w:rsid w:val="00DF7C40"/>
    <w:rsid w:val="00E11406"/>
    <w:rsid w:val="00E22EC0"/>
    <w:rsid w:val="00E24C76"/>
    <w:rsid w:val="00E57C57"/>
    <w:rsid w:val="00E77842"/>
    <w:rsid w:val="00E855C3"/>
    <w:rsid w:val="00E85B97"/>
    <w:rsid w:val="00E956FC"/>
    <w:rsid w:val="00EA699D"/>
    <w:rsid w:val="00EB56B2"/>
    <w:rsid w:val="00EC32EA"/>
    <w:rsid w:val="00EC63D1"/>
    <w:rsid w:val="00EE79E0"/>
    <w:rsid w:val="00F152AD"/>
    <w:rsid w:val="00F17A73"/>
    <w:rsid w:val="00F31D1A"/>
    <w:rsid w:val="00F90CD3"/>
    <w:rsid w:val="00FB2EEC"/>
    <w:rsid w:val="00FB3F0E"/>
    <w:rsid w:val="00FC148A"/>
    <w:rsid w:val="00FC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uiPriority w:val="99"/>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uiPriority w:val="99"/>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Company>P R C</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5</cp:revision>
  <cp:lastPrinted>2018-01-19T06:42:00Z</cp:lastPrinted>
  <dcterms:created xsi:type="dcterms:W3CDTF">2018-01-19T05:55:00Z</dcterms:created>
  <dcterms:modified xsi:type="dcterms:W3CDTF">2018-01-19T06:42:00Z</dcterms:modified>
</cp:coreProperties>
</file>