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B2A5" w14:textId="62143ABA" w:rsidR="00A560F6" w:rsidRPr="00A560F6" w:rsidRDefault="00CE66F8" w:rsidP="00A560F6">
      <w:pPr>
        <w:jc w:val="center"/>
        <w:rPr>
          <w:b/>
          <w:sz w:val="32"/>
          <w:szCs w:val="32"/>
        </w:rPr>
      </w:pPr>
      <w:r>
        <w:rPr>
          <w:rFonts w:hint="eastAsia"/>
          <w:b/>
          <w:sz w:val="32"/>
          <w:szCs w:val="32"/>
        </w:rPr>
        <w:t>2018</w:t>
      </w:r>
      <w:r>
        <w:rPr>
          <w:rFonts w:hint="eastAsia"/>
          <w:b/>
          <w:sz w:val="32"/>
          <w:szCs w:val="32"/>
        </w:rPr>
        <w:t>年北京</w:t>
      </w:r>
      <w:r w:rsidR="008B0019">
        <w:rPr>
          <w:rFonts w:hint="eastAsia"/>
          <w:b/>
          <w:sz w:val="32"/>
          <w:szCs w:val="32"/>
        </w:rPr>
        <w:t>市</w:t>
      </w:r>
      <w:r w:rsidR="00A560F6" w:rsidRPr="00A560F6">
        <w:rPr>
          <w:rFonts w:hint="eastAsia"/>
          <w:b/>
          <w:sz w:val="32"/>
          <w:szCs w:val="32"/>
        </w:rPr>
        <w:t>海淀区</w:t>
      </w:r>
      <w:r w:rsidRPr="000C4A7E">
        <w:rPr>
          <w:rFonts w:ascii="宋体" w:hAnsi="宋体" w:hint="eastAsia"/>
          <w:b/>
          <w:sz w:val="32"/>
          <w:szCs w:val="32"/>
        </w:rPr>
        <w:t>高三</w:t>
      </w:r>
      <w:r>
        <w:rPr>
          <w:rFonts w:ascii="宋体" w:hAnsi="宋体" w:hint="eastAsia"/>
          <w:b/>
          <w:sz w:val="32"/>
          <w:szCs w:val="32"/>
        </w:rPr>
        <w:t>地理</w:t>
      </w:r>
      <w:r w:rsidRPr="000C4A7E">
        <w:rPr>
          <w:rFonts w:ascii="宋体" w:hAnsi="宋体" w:hint="eastAsia"/>
          <w:b/>
          <w:sz w:val="32"/>
          <w:szCs w:val="32"/>
        </w:rPr>
        <w:t>期末试卷评析</w:t>
      </w:r>
    </w:p>
    <w:p w14:paraId="75C72E6B" w14:textId="77777777" w:rsidR="00A560F6" w:rsidRPr="00A560F6" w:rsidRDefault="00A560F6" w:rsidP="00A560F6">
      <w:pPr>
        <w:jc w:val="right"/>
        <w:rPr>
          <w:b/>
        </w:rPr>
      </w:pPr>
      <w:r w:rsidRPr="00A560F6">
        <w:rPr>
          <w:b/>
        </w:rPr>
        <w:t>201</w:t>
      </w:r>
      <w:r w:rsidRPr="00A560F6">
        <w:rPr>
          <w:rFonts w:hint="eastAsia"/>
          <w:b/>
        </w:rPr>
        <w:t>8</w:t>
      </w:r>
      <w:r w:rsidRPr="00A560F6">
        <w:rPr>
          <w:b/>
        </w:rPr>
        <w:t>.</w:t>
      </w:r>
      <w:r w:rsidRPr="00A560F6">
        <w:rPr>
          <w:rFonts w:hint="eastAsia"/>
          <w:b/>
        </w:rPr>
        <w:t>1</w:t>
      </w:r>
    </w:p>
    <w:p w14:paraId="731456E2" w14:textId="0BA8FC70" w:rsidR="00A560F6" w:rsidRPr="00CE66F8" w:rsidRDefault="00A560F6" w:rsidP="00A560F6">
      <w:r>
        <w:rPr>
          <w:rFonts w:hint="eastAsia"/>
        </w:rPr>
        <w:tab/>
      </w:r>
      <w:r w:rsidRPr="00A560F6">
        <w:rPr>
          <w:rFonts w:hint="eastAsia"/>
        </w:rPr>
        <w:t>2018</w:t>
      </w:r>
      <w:r w:rsidRPr="00433144">
        <w:rPr>
          <w:rFonts w:hint="eastAsia"/>
        </w:rPr>
        <w:t>年</w:t>
      </w:r>
      <w:bookmarkStart w:id="0" w:name="_GoBack"/>
      <w:bookmarkEnd w:id="0"/>
      <w:r w:rsidRPr="00433144">
        <w:rPr>
          <w:rFonts w:hint="eastAsia"/>
        </w:rPr>
        <w:t>海淀区高三第一学期期末练习已经结束，整体而言，地理试卷继续坚持了</w:t>
      </w:r>
      <w:r>
        <w:rPr>
          <w:rFonts w:hint="eastAsia"/>
        </w:rPr>
        <w:t>以往</w:t>
      </w:r>
      <w:r w:rsidRPr="00433144">
        <w:rPr>
          <w:rFonts w:hint="eastAsia"/>
        </w:rPr>
        <w:t>考试“注重考查基础，强调地理知识与生活相联系”的原则</w:t>
      </w:r>
      <w:r>
        <w:rPr>
          <w:rFonts w:hint="eastAsia"/>
        </w:rPr>
        <w:t>，</w:t>
      </w:r>
      <w:r w:rsidRPr="00433144">
        <w:rPr>
          <w:rFonts w:hint="eastAsia"/>
        </w:rPr>
        <w:t>强调基础知识的考查，基础知识、原理考查题目占总题目的</w:t>
      </w:r>
      <w:r w:rsidRPr="00433144">
        <w:rPr>
          <w:rFonts w:hint="eastAsia"/>
        </w:rPr>
        <w:t>80</w:t>
      </w:r>
      <w:r w:rsidRPr="0084262D">
        <w:rPr>
          <w:rFonts w:hint="eastAsia"/>
        </w:rPr>
        <w:t>%</w:t>
      </w:r>
      <w:r w:rsidRPr="0084262D">
        <w:rPr>
          <w:rFonts w:hint="eastAsia"/>
        </w:rPr>
        <w:t>。并且，试</w:t>
      </w:r>
      <w:r w:rsidRPr="00433144">
        <w:rPr>
          <w:rFonts w:hint="eastAsia"/>
        </w:rPr>
        <w:t>卷通过基础知识和热点相结合，全面考查学生的综合素质，充分结合了北京市</w:t>
      </w:r>
      <w:r w:rsidRPr="00433144">
        <w:rPr>
          <w:rFonts w:hint="eastAsia"/>
        </w:rPr>
        <w:t>2017</w:t>
      </w:r>
      <w:r w:rsidRPr="00433144">
        <w:rPr>
          <w:rFonts w:hint="eastAsia"/>
        </w:rPr>
        <w:t>年考试说明要求，充分体现了新一年高考的考查方向与新的思路。</w:t>
      </w:r>
    </w:p>
    <w:p w14:paraId="6E560A18" w14:textId="2B9BBA6C" w:rsidR="00A560F6" w:rsidRPr="00433144" w:rsidRDefault="00A560F6" w:rsidP="00A560F6">
      <w:pPr>
        <w:rPr>
          <w:rFonts w:ascii="Times New Roman" w:hAnsi="Times New Roman"/>
        </w:rPr>
      </w:pPr>
      <w:r>
        <w:rPr>
          <w:rFonts w:ascii="Times New Roman" w:hAnsi="Times New Roman" w:hint="eastAsia"/>
        </w:rPr>
        <w:tab/>
      </w:r>
      <w:r w:rsidRPr="00433144">
        <w:rPr>
          <w:rFonts w:ascii="Times New Roman" w:hAnsi="Times New Roman" w:hint="eastAsia"/>
        </w:rPr>
        <w:t>总体来说，本次海淀</w:t>
      </w:r>
      <w:r>
        <w:rPr>
          <w:rFonts w:ascii="Times New Roman" w:hAnsi="Times New Roman" w:hint="eastAsia"/>
        </w:rPr>
        <w:t>期末</w:t>
      </w:r>
      <w:r w:rsidRPr="00433144">
        <w:rPr>
          <w:rFonts w:ascii="Times New Roman" w:hAnsi="Times New Roman" w:hint="eastAsia"/>
        </w:rPr>
        <w:t>试卷有以下特点：</w:t>
      </w:r>
    </w:p>
    <w:p w14:paraId="75CE2D6E" w14:textId="3D6C7A2F" w:rsidR="00A560F6" w:rsidRPr="00CE66F8" w:rsidRDefault="00A560F6" w:rsidP="00A560F6">
      <w:pPr>
        <w:rPr>
          <w:b/>
        </w:rPr>
      </w:pPr>
      <w:r w:rsidRPr="00CE66F8">
        <w:rPr>
          <w:rFonts w:hint="eastAsia"/>
          <w:b/>
        </w:rPr>
        <w:t>【</w:t>
      </w:r>
      <w:r w:rsidRPr="00CE66F8">
        <w:rPr>
          <w:rFonts w:hint="eastAsia"/>
          <w:b/>
        </w:rPr>
        <w:t>1</w:t>
      </w:r>
      <w:r w:rsidRPr="00CE66F8">
        <w:rPr>
          <w:rFonts w:hint="eastAsia"/>
          <w:b/>
        </w:rPr>
        <w:t>】紧密结合教学大纲，对人文、区域地理知识进行全方位考查</w:t>
      </w:r>
    </w:p>
    <w:p w14:paraId="01B1D8C4" w14:textId="29F76521" w:rsidR="00A560F6" w:rsidRPr="00433144" w:rsidRDefault="00A560F6" w:rsidP="00A560F6">
      <w:r>
        <w:rPr>
          <w:rFonts w:hint="eastAsia"/>
        </w:rPr>
        <w:tab/>
      </w:r>
      <w:r w:rsidRPr="00433144">
        <w:rPr>
          <w:rFonts w:hint="eastAsia"/>
        </w:rPr>
        <w:t>对于“基础知识、基本技能、基本思维方法”的考查思路明确。强调基础、突出主干是地理考试的一贯思想和命题原则，本次考试也不例外，考试覆盖面广，</w:t>
      </w:r>
      <w:r>
        <w:rPr>
          <w:rFonts w:hint="eastAsia"/>
        </w:rPr>
        <w:t>涉及了人文</w:t>
      </w:r>
      <w:r w:rsidRPr="00433144">
        <w:rPr>
          <w:rFonts w:hint="eastAsia"/>
        </w:rPr>
        <w:t>地理各个章节</w:t>
      </w:r>
      <w:r>
        <w:rPr>
          <w:rFonts w:hint="eastAsia"/>
        </w:rPr>
        <w:t>及区域地理</w:t>
      </w:r>
      <w:r w:rsidRPr="00433144">
        <w:rPr>
          <w:rFonts w:hint="eastAsia"/>
        </w:rPr>
        <w:t>的知识，且基础性较强，整套试卷覆盖了北京高考大纲</w:t>
      </w:r>
      <w:r>
        <w:rPr>
          <w:rFonts w:hint="eastAsia"/>
        </w:rPr>
        <w:t>中有关</w:t>
      </w:r>
      <w:r w:rsidRPr="00433144">
        <w:rPr>
          <w:rFonts w:hint="eastAsia"/>
        </w:rPr>
        <w:t>的各部分内容，知识点分布合理。</w:t>
      </w:r>
    </w:p>
    <w:p w14:paraId="1ED577CD" w14:textId="77777777" w:rsidR="00A560F6" w:rsidRPr="00CE66F8" w:rsidRDefault="00A560F6" w:rsidP="00A560F6">
      <w:pPr>
        <w:rPr>
          <w:b/>
        </w:rPr>
      </w:pPr>
      <w:r w:rsidRPr="00CE66F8">
        <w:rPr>
          <w:rFonts w:hint="eastAsia"/>
          <w:b/>
        </w:rPr>
        <w:t>【</w:t>
      </w:r>
      <w:r w:rsidRPr="00CE66F8">
        <w:rPr>
          <w:rFonts w:hint="eastAsia"/>
          <w:b/>
        </w:rPr>
        <w:t>2</w:t>
      </w:r>
      <w:r w:rsidRPr="00CE66F8">
        <w:rPr>
          <w:rFonts w:hint="eastAsia"/>
          <w:b/>
        </w:rPr>
        <w:t>】考查重点突出</w:t>
      </w:r>
    </w:p>
    <w:p w14:paraId="7E61A779" w14:textId="12EF7D6E" w:rsidR="00A560F6" w:rsidRPr="00433144" w:rsidRDefault="00A560F6" w:rsidP="00A560F6">
      <w:r>
        <w:rPr>
          <w:rFonts w:hint="eastAsia"/>
        </w:rPr>
        <w:tab/>
      </w:r>
      <w:r w:rsidRPr="00433144">
        <w:rPr>
          <w:rFonts w:hint="eastAsia"/>
        </w:rPr>
        <w:t>试题中，</w:t>
      </w:r>
      <w:r>
        <w:rPr>
          <w:rFonts w:hint="eastAsia"/>
        </w:rPr>
        <w:t>以人文</w:t>
      </w:r>
      <w:r w:rsidRPr="00433144">
        <w:rPr>
          <w:rFonts w:hint="eastAsia"/>
        </w:rPr>
        <w:t>地理为主的各个部分重点知识占的分数比重较大。特别是选择题对</w:t>
      </w:r>
      <w:r>
        <w:rPr>
          <w:rFonts w:hint="eastAsia"/>
        </w:rPr>
        <w:t>产业结构体系中农业、工业、服务业</w:t>
      </w:r>
      <w:r w:rsidRPr="00433144">
        <w:rPr>
          <w:rFonts w:hint="eastAsia"/>
        </w:rPr>
        <w:t>的考查，充分体现了近年高考题目知识广泛，重点突出的特点。</w:t>
      </w:r>
    </w:p>
    <w:p w14:paraId="0362C00D" w14:textId="08ABA1A8" w:rsidR="00A560F6" w:rsidRPr="00433144" w:rsidRDefault="00A560F6" w:rsidP="00A560F6">
      <w:r>
        <w:rPr>
          <w:rFonts w:hint="eastAsia"/>
        </w:rPr>
        <w:tab/>
      </w:r>
      <w:r w:rsidRPr="00433144">
        <w:rPr>
          <w:rFonts w:hint="eastAsia"/>
        </w:rPr>
        <w:t>试题的出题顺序</w:t>
      </w:r>
      <w:r>
        <w:rPr>
          <w:rFonts w:hint="eastAsia"/>
        </w:rPr>
        <w:t>充分体现了综合创新的特点</w:t>
      </w:r>
      <w:r w:rsidRPr="00433144">
        <w:rPr>
          <w:rFonts w:hint="eastAsia"/>
        </w:rPr>
        <w:t>，选择题重点考点题目次序变化不大，综合题</w:t>
      </w:r>
      <w:r>
        <w:rPr>
          <w:rFonts w:hint="eastAsia"/>
        </w:rPr>
        <w:t>综合性的考查了农业、工业、交通、旅游、区域地理内容，重点更为突出，体系更为清晰</w:t>
      </w:r>
      <w:r w:rsidRPr="00433144">
        <w:rPr>
          <w:rFonts w:hint="eastAsia"/>
        </w:rPr>
        <w:t>。</w:t>
      </w:r>
    </w:p>
    <w:p w14:paraId="7E6E6632" w14:textId="34E2E49B" w:rsidR="00A560F6" w:rsidRPr="00CE66F8" w:rsidRDefault="00A560F6" w:rsidP="00A560F6">
      <w:pPr>
        <w:rPr>
          <w:rFonts w:ascii="Times New Roman" w:hAnsi="Times New Roman"/>
          <w:b/>
        </w:rPr>
      </w:pPr>
      <w:r w:rsidRPr="00CE66F8">
        <w:rPr>
          <w:rFonts w:ascii="Times New Roman" w:hAnsi="Times New Roman" w:hint="eastAsia"/>
          <w:b/>
        </w:rPr>
        <w:lastRenderedPageBreak/>
        <w:t>【</w:t>
      </w:r>
      <w:r w:rsidRPr="00CE66F8">
        <w:rPr>
          <w:rFonts w:ascii="Times New Roman" w:hAnsi="Times New Roman" w:hint="eastAsia"/>
          <w:b/>
        </w:rPr>
        <w:t>3</w:t>
      </w:r>
      <w:r w:rsidRPr="00CE66F8">
        <w:rPr>
          <w:rFonts w:ascii="Times New Roman" w:hAnsi="Times New Roman"/>
          <w:b/>
        </w:rPr>
        <w:t>】</w:t>
      </w:r>
      <w:r w:rsidRPr="00CE66F8">
        <w:rPr>
          <w:rFonts w:ascii="Times New Roman" w:hAnsi="Times New Roman" w:hint="eastAsia"/>
          <w:b/>
        </w:rPr>
        <w:t>充分体现“立德树人”高考命题原则、贴近生活、紧跟时事</w:t>
      </w:r>
    </w:p>
    <w:p w14:paraId="6C538432" w14:textId="3B656274" w:rsidR="00A560F6" w:rsidRPr="00433144" w:rsidRDefault="00A560F6" w:rsidP="00A560F6">
      <w:r>
        <w:rPr>
          <w:rFonts w:hint="eastAsia"/>
        </w:rPr>
        <w:tab/>
      </w:r>
      <w:r w:rsidRPr="00433144">
        <w:rPr>
          <w:rFonts w:hint="eastAsia"/>
        </w:rPr>
        <w:t>注重文化、常识、热点的考查，题目中顺序出现了“</w:t>
      </w:r>
      <w:r>
        <w:rPr>
          <w:rFonts w:hint="eastAsia"/>
        </w:rPr>
        <w:t>世界人口增长状况</w:t>
      </w:r>
      <w:r w:rsidRPr="00433144">
        <w:rPr>
          <w:rFonts w:hint="eastAsia"/>
        </w:rPr>
        <w:t>”、“</w:t>
      </w:r>
      <w:r>
        <w:rPr>
          <w:rFonts w:hint="eastAsia"/>
        </w:rPr>
        <w:t>世界局部地区的人口迁移与分布重心</w:t>
      </w:r>
      <w:r w:rsidRPr="00433144">
        <w:rPr>
          <w:rFonts w:hint="eastAsia"/>
        </w:rPr>
        <w:t>”、“</w:t>
      </w:r>
      <w:r>
        <w:rPr>
          <w:rFonts w:hint="eastAsia"/>
        </w:rPr>
        <w:t>新型城镇化的发展</w:t>
      </w:r>
      <w:r w:rsidRPr="00433144">
        <w:rPr>
          <w:rFonts w:hint="eastAsia"/>
        </w:rPr>
        <w:t>”、“</w:t>
      </w:r>
      <w:r>
        <w:rPr>
          <w:rFonts w:hint="eastAsia"/>
        </w:rPr>
        <w:t>3S</w:t>
      </w:r>
      <w:r>
        <w:rPr>
          <w:rFonts w:hint="eastAsia"/>
        </w:rPr>
        <w:t>系统在大气污染研究中的应用</w:t>
      </w:r>
      <w:r w:rsidRPr="00433144">
        <w:rPr>
          <w:rFonts w:hint="eastAsia"/>
        </w:rPr>
        <w:t>”</w:t>
      </w:r>
      <w:r>
        <w:rPr>
          <w:rFonts w:hint="eastAsia"/>
        </w:rPr>
        <w:t>、“新农业的发展”、“产业调整和转移”、“农业发展与当地的关系”、“汽车玻璃工业的发展”、“港珠澳大桥建设”、“厦门鼓浪屿申遗”</w:t>
      </w:r>
      <w:r w:rsidRPr="00433144">
        <w:rPr>
          <w:rFonts w:hint="eastAsia"/>
        </w:rPr>
        <w:t>等与地理相关的阅读材料。但是，</w:t>
      </w:r>
      <w:r>
        <w:rPr>
          <w:rFonts w:hint="eastAsia"/>
        </w:rPr>
        <w:t>我们可以看到，材料考查知识仍然较为基础。</w:t>
      </w:r>
      <w:r w:rsidRPr="00433144">
        <w:rPr>
          <w:rFonts w:hint="eastAsia"/>
        </w:rPr>
        <w:t>从常识入手，从热点材料入手，考查基础知识是近年来命题的方向之一。考生在接下来的一段时间内，要多了解时政内容，但不能盲目的只关注时政，做好基础知识的复习，是重中之重。</w:t>
      </w:r>
    </w:p>
    <w:p w14:paraId="5B037211" w14:textId="77777777" w:rsidR="00A560F6" w:rsidRPr="00CE66F8" w:rsidRDefault="00A560F6" w:rsidP="00A560F6">
      <w:pPr>
        <w:rPr>
          <w:rFonts w:ascii="Times New Roman" w:hAnsi="Times New Roman"/>
          <w:b/>
        </w:rPr>
      </w:pPr>
      <w:r w:rsidRPr="00CE66F8">
        <w:rPr>
          <w:rFonts w:ascii="Times New Roman" w:hAnsi="Times New Roman" w:hint="eastAsia"/>
          <w:b/>
        </w:rPr>
        <w:t>【</w:t>
      </w:r>
      <w:r w:rsidRPr="00CE66F8">
        <w:rPr>
          <w:rFonts w:ascii="Times New Roman" w:hAnsi="Times New Roman" w:hint="eastAsia"/>
          <w:b/>
        </w:rPr>
        <w:t>4</w:t>
      </w:r>
      <w:r w:rsidRPr="00CE66F8">
        <w:rPr>
          <w:rFonts w:ascii="Times New Roman" w:hAnsi="Times New Roman" w:hint="eastAsia"/>
          <w:b/>
        </w:rPr>
        <w:t>】突出对考生提取信息能力的考查</w:t>
      </w:r>
    </w:p>
    <w:p w14:paraId="2E3BD26A" w14:textId="3B7ECD5D" w:rsidR="00A560F6" w:rsidRDefault="00A560F6" w:rsidP="00A560F6">
      <w:r>
        <w:rPr>
          <w:rFonts w:hint="eastAsia"/>
        </w:rPr>
        <w:tab/>
      </w:r>
      <w:r w:rsidRPr="00433144">
        <w:rPr>
          <w:rFonts w:hint="eastAsia"/>
        </w:rPr>
        <w:t>从图片、材料提取信息的能力，是地理学科历年来考试都重点考查的内容。</w:t>
      </w:r>
      <w:r>
        <w:rPr>
          <w:rFonts w:hint="eastAsia"/>
        </w:rPr>
        <w:t>本次海淀期末</w:t>
      </w:r>
      <w:r w:rsidRPr="00433144">
        <w:rPr>
          <w:rFonts w:hint="eastAsia"/>
        </w:rPr>
        <w:t>试卷所有题目均通过图片</w:t>
      </w:r>
      <w:r>
        <w:rPr>
          <w:rFonts w:hint="eastAsia"/>
        </w:rPr>
        <w:t>、表格、小材料</w:t>
      </w:r>
      <w:r w:rsidRPr="00433144">
        <w:rPr>
          <w:rFonts w:hint="eastAsia"/>
        </w:rPr>
        <w:t>进行考查，且图示类型更为丰富完善，涉及知识面广，图片涉及了照片、统计图表、</w:t>
      </w:r>
      <w:r>
        <w:rPr>
          <w:rFonts w:hint="eastAsia"/>
        </w:rPr>
        <w:t>地图、循环结构图、</w:t>
      </w:r>
      <w:r>
        <w:rPr>
          <w:rFonts w:hint="eastAsia"/>
        </w:rPr>
        <w:t>GIS</w:t>
      </w:r>
      <w:r>
        <w:rPr>
          <w:rFonts w:hint="eastAsia"/>
        </w:rPr>
        <w:t>图层</w:t>
      </w:r>
      <w:r w:rsidRPr="00433144">
        <w:rPr>
          <w:rFonts w:hint="eastAsia"/>
        </w:rPr>
        <w:t>等，学生需要有较为深厚的读图能力，才能完成信息读取。</w:t>
      </w:r>
    </w:p>
    <w:p w14:paraId="4803F6FD" w14:textId="34084C86" w:rsidR="00A560F6" w:rsidRPr="00433144" w:rsidRDefault="00A560F6" w:rsidP="00A560F6">
      <w:r>
        <w:rPr>
          <w:rFonts w:hint="eastAsia"/>
        </w:rPr>
        <w:tab/>
      </w:r>
      <w:r>
        <w:rPr>
          <w:rFonts w:hint="eastAsia"/>
        </w:rPr>
        <w:t>在这里，必须要特别强调的是一定要在后期复习过程中增强学生审题能力的锻炼。试卷中“生态可持续发展的理念”、“产生上述转变的社会条件”、“对当地区域发展产生的积极影响”等都是学生在回答题目中容易忽略的点，对答题的正确与否起非常重要的作用。</w:t>
      </w:r>
    </w:p>
    <w:p w14:paraId="5B271084" w14:textId="77777777" w:rsidR="00A560F6" w:rsidRPr="00CE66F8" w:rsidRDefault="00A560F6" w:rsidP="00A560F6">
      <w:pPr>
        <w:rPr>
          <w:b/>
        </w:rPr>
      </w:pPr>
      <w:r w:rsidRPr="00CE66F8">
        <w:rPr>
          <w:rFonts w:hint="eastAsia"/>
          <w:b/>
        </w:rPr>
        <w:t>【</w:t>
      </w:r>
      <w:r w:rsidRPr="00CE66F8">
        <w:rPr>
          <w:rFonts w:hint="eastAsia"/>
          <w:b/>
        </w:rPr>
        <w:t>5</w:t>
      </w:r>
      <w:r w:rsidRPr="00CE66F8">
        <w:rPr>
          <w:rFonts w:hint="eastAsia"/>
          <w:b/>
        </w:rPr>
        <w:t>】逐步考查学生发现实际问题，解决实际问题的能力</w:t>
      </w:r>
    </w:p>
    <w:p w14:paraId="04B1722C" w14:textId="0A993EBB" w:rsidR="00A560F6" w:rsidRPr="00433144" w:rsidRDefault="00A560F6" w:rsidP="00A560F6">
      <w:r>
        <w:rPr>
          <w:rFonts w:hint="eastAsia"/>
        </w:rPr>
        <w:tab/>
      </w:r>
      <w:r w:rsidRPr="00433144">
        <w:rPr>
          <w:rFonts w:hint="eastAsia"/>
        </w:rPr>
        <w:t>试卷综合题中顺序考查了</w:t>
      </w:r>
      <w:r>
        <w:rPr>
          <w:rFonts w:hint="eastAsia"/>
        </w:rPr>
        <w:t>农业可持续发展理念</w:t>
      </w:r>
      <w:r w:rsidRPr="00433144">
        <w:rPr>
          <w:rFonts w:hint="eastAsia"/>
        </w:rPr>
        <w:t>、</w:t>
      </w:r>
      <w:r>
        <w:rPr>
          <w:rFonts w:hint="eastAsia"/>
        </w:rPr>
        <w:t>产业升级的条件、</w:t>
      </w:r>
      <w:r>
        <w:rPr>
          <w:rFonts w:hint="eastAsia"/>
        </w:rPr>
        <w:lastRenderedPageBreak/>
        <w:t>工厂建设的区位</w:t>
      </w:r>
      <w:r w:rsidRPr="00433144">
        <w:rPr>
          <w:rFonts w:hint="eastAsia"/>
        </w:rPr>
        <w:t>、</w:t>
      </w:r>
      <w:r>
        <w:rPr>
          <w:rFonts w:hint="eastAsia"/>
        </w:rPr>
        <w:t>港珠澳大桥的建设条件及影响</w:t>
      </w:r>
      <w:r w:rsidRPr="00433144">
        <w:rPr>
          <w:rFonts w:hint="eastAsia"/>
        </w:rPr>
        <w:t>、</w:t>
      </w:r>
      <w:r>
        <w:rPr>
          <w:rFonts w:hint="eastAsia"/>
        </w:rPr>
        <w:t>旅游开发保护及申遗为旅游带来的影响</w:t>
      </w:r>
      <w:r w:rsidRPr="00433144">
        <w:rPr>
          <w:rFonts w:hint="eastAsia"/>
        </w:rPr>
        <w:t>、</w:t>
      </w:r>
      <w:r>
        <w:rPr>
          <w:rFonts w:hint="eastAsia"/>
        </w:rPr>
        <w:t>区域生态环境与当地的关系</w:t>
      </w:r>
      <w:r w:rsidRPr="00433144">
        <w:rPr>
          <w:rFonts w:hint="eastAsia"/>
        </w:rPr>
        <w:t>等内容，进一步提升学生实践能力，让学生能发现问题，并利用地理学知识解决问题，这是近些年考试中最为重视的一个环节，也是广大考生需要重点练习的内容。</w:t>
      </w:r>
    </w:p>
    <w:p w14:paraId="5BF1D11A" w14:textId="77777777" w:rsidR="00E11406" w:rsidRPr="00601127" w:rsidRDefault="00E11406" w:rsidP="00A560F6"/>
    <w:sectPr w:rsidR="00E11406" w:rsidRPr="00601127" w:rsidSect="005F2E25">
      <w:headerReference w:type="even" r:id="rId8"/>
      <w:headerReference w:type="default" r:id="rId9"/>
      <w:footerReference w:type="default" r:id="rId10"/>
      <w:headerReference w:type="firs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CC0A" w14:textId="77777777" w:rsidR="00B56DB8" w:rsidRDefault="00B56DB8" w:rsidP="00123326">
      <w:r>
        <w:separator/>
      </w:r>
    </w:p>
  </w:endnote>
  <w:endnote w:type="continuationSeparator" w:id="0">
    <w:p w14:paraId="56D60C05" w14:textId="77777777" w:rsidR="00B56DB8" w:rsidRDefault="00B56DB8"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iTi">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5BEDDA42" w:rsidR="00EA699D" w:rsidRDefault="00EA699D">
        <w:pPr>
          <w:pStyle w:val="a7"/>
          <w:jc w:val="center"/>
        </w:pPr>
        <w:r>
          <w:fldChar w:fldCharType="begin"/>
        </w:r>
        <w:r>
          <w:instrText>PAGE   \* MERGEFORMAT</w:instrText>
        </w:r>
        <w:r>
          <w:fldChar w:fldCharType="separate"/>
        </w:r>
        <w:r w:rsidR="001731E9" w:rsidRPr="001731E9">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F255D" w14:textId="77777777" w:rsidR="00B56DB8" w:rsidRDefault="00B56DB8" w:rsidP="00123326">
      <w:r>
        <w:separator/>
      </w:r>
    </w:p>
  </w:footnote>
  <w:footnote w:type="continuationSeparator" w:id="0">
    <w:p w14:paraId="60D2BC76" w14:textId="77777777" w:rsidR="00B56DB8" w:rsidRDefault="00B56DB8"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B56DB8">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w:t>
    </w:r>
    <w:r w:rsidR="00602BD8">
      <w:rPr>
        <w:rFonts w:ascii="微软雅黑" w:eastAsia="微软雅黑" w:hAnsi="微软雅黑" w:hint="eastAsia"/>
      </w:rPr>
      <w:t>联合</w:t>
    </w:r>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B56DB8">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8B3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2E7B84"/>
    <w:multiLevelType w:val="singleLevel"/>
    <w:tmpl w:val="592E7B84"/>
    <w:lvl w:ilvl="0">
      <w:start w:val="1"/>
      <w:numFmt w:val="decimal"/>
      <w:suff w:val="nothing"/>
      <w:lvlText w:val="（%1）"/>
      <w:lvlJc w:val="left"/>
    </w:lvl>
  </w:abstractNum>
  <w:abstractNum w:abstractNumId="4">
    <w:nsid w:val="592E7CF4"/>
    <w:multiLevelType w:val="singleLevel"/>
    <w:tmpl w:val="592E7CF4"/>
    <w:lvl w:ilvl="0">
      <w:start w:val="1"/>
      <w:numFmt w:val="decimal"/>
      <w:suff w:val="nothing"/>
      <w:lvlText w:val="（%1）"/>
      <w:lvlJc w:val="left"/>
    </w:lvl>
  </w:abstractNum>
  <w:abstractNum w:abstractNumId="5">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A495D"/>
    <w:rsid w:val="00123326"/>
    <w:rsid w:val="001505A1"/>
    <w:rsid w:val="001731E9"/>
    <w:rsid w:val="00173705"/>
    <w:rsid w:val="00175814"/>
    <w:rsid w:val="001819F6"/>
    <w:rsid w:val="001D3AB5"/>
    <w:rsid w:val="001D4C74"/>
    <w:rsid w:val="00202F7A"/>
    <w:rsid w:val="00210D06"/>
    <w:rsid w:val="002168A2"/>
    <w:rsid w:val="00237881"/>
    <w:rsid w:val="00242665"/>
    <w:rsid w:val="00274F5B"/>
    <w:rsid w:val="002C4CFD"/>
    <w:rsid w:val="002C59A0"/>
    <w:rsid w:val="00302F6B"/>
    <w:rsid w:val="00352970"/>
    <w:rsid w:val="00381C88"/>
    <w:rsid w:val="00394E3E"/>
    <w:rsid w:val="003D4D79"/>
    <w:rsid w:val="003E11E5"/>
    <w:rsid w:val="00405DAC"/>
    <w:rsid w:val="00406A36"/>
    <w:rsid w:val="0041067D"/>
    <w:rsid w:val="0041257C"/>
    <w:rsid w:val="00437CAF"/>
    <w:rsid w:val="00443714"/>
    <w:rsid w:val="00446017"/>
    <w:rsid w:val="00472F07"/>
    <w:rsid w:val="00480FAF"/>
    <w:rsid w:val="004E4CFC"/>
    <w:rsid w:val="00525A6D"/>
    <w:rsid w:val="00532582"/>
    <w:rsid w:val="00555D32"/>
    <w:rsid w:val="00580752"/>
    <w:rsid w:val="005B0D47"/>
    <w:rsid w:val="005B7617"/>
    <w:rsid w:val="005C423E"/>
    <w:rsid w:val="005F1C62"/>
    <w:rsid w:val="005F2E25"/>
    <w:rsid w:val="00601127"/>
    <w:rsid w:val="00602BD8"/>
    <w:rsid w:val="00613AC6"/>
    <w:rsid w:val="00613D64"/>
    <w:rsid w:val="00630A04"/>
    <w:rsid w:val="00644054"/>
    <w:rsid w:val="0067039E"/>
    <w:rsid w:val="00676A15"/>
    <w:rsid w:val="006B2D19"/>
    <w:rsid w:val="006B4EB7"/>
    <w:rsid w:val="006E2B65"/>
    <w:rsid w:val="00704FDD"/>
    <w:rsid w:val="00707E13"/>
    <w:rsid w:val="007409B1"/>
    <w:rsid w:val="0075281C"/>
    <w:rsid w:val="00765A36"/>
    <w:rsid w:val="007774AB"/>
    <w:rsid w:val="00783296"/>
    <w:rsid w:val="007C1376"/>
    <w:rsid w:val="0085050D"/>
    <w:rsid w:val="00857268"/>
    <w:rsid w:val="00872BDB"/>
    <w:rsid w:val="008835B3"/>
    <w:rsid w:val="008939FC"/>
    <w:rsid w:val="008A1DDA"/>
    <w:rsid w:val="008B0019"/>
    <w:rsid w:val="008B2139"/>
    <w:rsid w:val="008B2F0B"/>
    <w:rsid w:val="008E5E6F"/>
    <w:rsid w:val="00917D8A"/>
    <w:rsid w:val="009418E8"/>
    <w:rsid w:val="0098458D"/>
    <w:rsid w:val="009A3809"/>
    <w:rsid w:val="009D2A06"/>
    <w:rsid w:val="009D7695"/>
    <w:rsid w:val="009E6C28"/>
    <w:rsid w:val="00A560F6"/>
    <w:rsid w:val="00A703D7"/>
    <w:rsid w:val="00AA26DF"/>
    <w:rsid w:val="00AF0EF6"/>
    <w:rsid w:val="00B479C6"/>
    <w:rsid w:val="00B556EB"/>
    <w:rsid w:val="00B56DB8"/>
    <w:rsid w:val="00B7037C"/>
    <w:rsid w:val="00B7472C"/>
    <w:rsid w:val="00BA457C"/>
    <w:rsid w:val="00BB4E85"/>
    <w:rsid w:val="00BB6E15"/>
    <w:rsid w:val="00BC7FA5"/>
    <w:rsid w:val="00C02264"/>
    <w:rsid w:val="00C3208F"/>
    <w:rsid w:val="00C51B60"/>
    <w:rsid w:val="00C70869"/>
    <w:rsid w:val="00CD4A10"/>
    <w:rsid w:val="00CD7179"/>
    <w:rsid w:val="00CE2B11"/>
    <w:rsid w:val="00CE66F8"/>
    <w:rsid w:val="00CF65CA"/>
    <w:rsid w:val="00D000C1"/>
    <w:rsid w:val="00D047D7"/>
    <w:rsid w:val="00D364A9"/>
    <w:rsid w:val="00D501B2"/>
    <w:rsid w:val="00D828D8"/>
    <w:rsid w:val="00D93651"/>
    <w:rsid w:val="00DA32AE"/>
    <w:rsid w:val="00DB564F"/>
    <w:rsid w:val="00DF7C40"/>
    <w:rsid w:val="00E11406"/>
    <w:rsid w:val="00E22EC0"/>
    <w:rsid w:val="00E57C57"/>
    <w:rsid w:val="00E6147D"/>
    <w:rsid w:val="00E77842"/>
    <w:rsid w:val="00E855C3"/>
    <w:rsid w:val="00E85B97"/>
    <w:rsid w:val="00E956FC"/>
    <w:rsid w:val="00EA141D"/>
    <w:rsid w:val="00EA699D"/>
    <w:rsid w:val="00EC32EA"/>
    <w:rsid w:val="00EC63D1"/>
    <w:rsid w:val="00EE79E0"/>
    <w:rsid w:val="00F152AD"/>
    <w:rsid w:val="00F17A73"/>
    <w:rsid w:val="00F31D1A"/>
    <w:rsid w:val="00FB2EEC"/>
    <w:rsid w:val="00FB3F0E"/>
    <w:rsid w:val="00FC148A"/>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宋体-解析模板"/>
    <w:qFormat/>
    <w:rsid w:val="00E6147D"/>
    <w:pPr>
      <w:widowControl w:val="0"/>
      <w:tabs>
        <w:tab w:val="left" w:pos="560"/>
        <w:tab w:val="left" w:pos="2800"/>
        <w:tab w:val="left" w:pos="5040"/>
        <w:tab w:val="left" w:pos="7280"/>
      </w:tabs>
    </w:pPr>
    <w:rPr>
      <w:rFonts w:ascii="Calibri" w:eastAsia="宋体" w:hAnsi="Calibri"/>
      <w:sz w:val="28"/>
    </w:rPr>
  </w:style>
  <w:style w:type="paragraph" w:styleId="1">
    <w:name w:val="heading 1"/>
    <w:basedOn w:val="a0"/>
    <w:link w:val="1Char"/>
    <w:uiPriority w:val="99"/>
    <w:qFormat/>
    <w:rsid w:val="00173705"/>
    <w:pPr>
      <w:widowControl/>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pPr>
  </w:style>
  <w:style w:type="paragraph" w:customStyle="1" w:styleId="a9">
    <w:name w:val="选择题题目"/>
    <w:basedOn w:val="a8"/>
    <w:link w:val="Char2"/>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rPr>
      <w:rFonts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 w:type="paragraph" w:customStyle="1" w:styleId="Af7">
    <w:name w:val="正文 A"/>
    <w:rsid w:val="00857268"/>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customStyle="1" w:styleId="13">
    <w:name w:val="样式1"/>
    <w:basedOn w:val="a1"/>
    <w:uiPriority w:val="1"/>
    <w:qFormat/>
    <w:rsid w:val="005B7617"/>
    <w:rPr>
      <w:rFonts w:ascii="Calibri" w:eastAsia="KaiTi" w:hAnsi="Calibri"/>
      <w:noProof/>
      <w:sz w:val="28"/>
    </w:rPr>
  </w:style>
  <w:style w:type="character" w:customStyle="1" w:styleId="-">
    <w:name w:val="楷体-解析模板"/>
    <w:basedOn w:val="a1"/>
    <w:uiPriority w:val="1"/>
    <w:qFormat/>
    <w:rsid w:val="005B7617"/>
    <w:rPr>
      <w:rFonts w:ascii="Calibri" w:eastAsia="KaiTi" w:hAnsi="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宋体-解析模板"/>
    <w:qFormat/>
    <w:rsid w:val="00E6147D"/>
    <w:pPr>
      <w:widowControl w:val="0"/>
      <w:tabs>
        <w:tab w:val="left" w:pos="560"/>
        <w:tab w:val="left" w:pos="2800"/>
        <w:tab w:val="left" w:pos="5040"/>
        <w:tab w:val="left" w:pos="7280"/>
      </w:tabs>
    </w:pPr>
    <w:rPr>
      <w:rFonts w:ascii="Calibri" w:eastAsia="宋体" w:hAnsi="Calibri"/>
      <w:sz w:val="28"/>
    </w:rPr>
  </w:style>
  <w:style w:type="paragraph" w:styleId="1">
    <w:name w:val="heading 1"/>
    <w:basedOn w:val="a0"/>
    <w:link w:val="1Char"/>
    <w:uiPriority w:val="99"/>
    <w:qFormat/>
    <w:rsid w:val="00173705"/>
    <w:pPr>
      <w:widowControl/>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pPr>
  </w:style>
  <w:style w:type="paragraph" w:customStyle="1" w:styleId="a9">
    <w:name w:val="选择题题目"/>
    <w:basedOn w:val="a8"/>
    <w:link w:val="Char2"/>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rsid w:val="009E6C28"/>
    <w:pPr>
      <w:widowControl/>
      <w:spacing w:before="100" w:beforeAutospacing="1" w:after="100" w:afterAutospacing="1"/>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rPr>
      <w:rFonts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 w:type="paragraph" w:customStyle="1" w:styleId="Af7">
    <w:name w:val="正文 A"/>
    <w:rsid w:val="00857268"/>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customStyle="1" w:styleId="13">
    <w:name w:val="样式1"/>
    <w:basedOn w:val="a1"/>
    <w:uiPriority w:val="1"/>
    <w:qFormat/>
    <w:rsid w:val="005B7617"/>
    <w:rPr>
      <w:rFonts w:ascii="Calibri" w:eastAsia="KaiTi" w:hAnsi="Calibri"/>
      <w:noProof/>
      <w:sz w:val="28"/>
    </w:rPr>
  </w:style>
  <w:style w:type="character" w:customStyle="1" w:styleId="-">
    <w:name w:val="楷体-解析模板"/>
    <w:basedOn w:val="a1"/>
    <w:uiPriority w:val="1"/>
    <w:qFormat/>
    <w:rsid w:val="005B7617"/>
    <w:rPr>
      <w:rFonts w:ascii="Calibri" w:eastAsia="KaiT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193</Words>
  <Characters>1106</Characters>
  <Application>Microsoft Office Word</Application>
  <DocSecurity>0</DocSecurity>
  <Lines>9</Lines>
  <Paragraphs>2</Paragraphs>
  <ScaleCrop>false</ScaleCrop>
  <Company>P R C</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6</cp:revision>
  <cp:lastPrinted>2018-01-17T08:08:00Z</cp:lastPrinted>
  <dcterms:created xsi:type="dcterms:W3CDTF">2018-01-17T07:33:00Z</dcterms:created>
  <dcterms:modified xsi:type="dcterms:W3CDTF">2018-01-17T08:08:00Z</dcterms:modified>
</cp:coreProperties>
</file>